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D94F" w14:textId="77777777" w:rsidR="00203A49" w:rsidRDefault="00000000">
      <w:pPr>
        <w:pStyle w:val="Nzev"/>
      </w:pPr>
      <w:r>
        <w:rPr>
          <w:spacing w:val="-2"/>
        </w:rPr>
        <w:t>ŽÁDOST</w:t>
      </w:r>
    </w:p>
    <w:p w14:paraId="3DF88B15" w14:textId="77777777" w:rsidR="00203A49" w:rsidRDefault="00000000">
      <w:pPr>
        <w:spacing w:line="321" w:lineRule="exact"/>
        <w:ind w:left="11" w:right="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uznání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zápočtů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zkoušek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na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základě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smlouvy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uzavřené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mezi TF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JU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5"/>
          <w:sz w:val="28"/>
        </w:rPr>
        <w:t>VOŠ</w:t>
      </w:r>
    </w:p>
    <w:p w14:paraId="02FC873D" w14:textId="77777777" w:rsidR="00203A49" w:rsidRDefault="00000000">
      <w:pPr>
        <w:spacing w:before="6"/>
        <w:ind w:right="4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Opatření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děkana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 uznávání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zápočtů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zkoušek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TF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JU v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Českých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Budějovicích</w:t>
      </w:r>
    </w:p>
    <w:p w14:paraId="2CDCE423" w14:textId="77777777" w:rsidR="00203A49" w:rsidRDefault="00203A49">
      <w:pPr>
        <w:pStyle w:val="Zkladntext"/>
        <w:spacing w:before="273"/>
        <w:rPr>
          <w:rFonts w:ascii="Times New Roman"/>
          <w:sz w:val="24"/>
        </w:rPr>
      </w:pPr>
    </w:p>
    <w:p w14:paraId="3128D64E" w14:textId="77777777" w:rsidR="00203A49" w:rsidRDefault="00000000">
      <w:pPr>
        <w:ind w:left="135"/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příjmení:</w:t>
      </w:r>
      <w:r>
        <w:rPr>
          <w:spacing w:val="-4"/>
        </w:rPr>
        <w:t xml:space="preserve"> </w:t>
      </w:r>
      <w:r>
        <w:t>...................................................................................</w:t>
      </w:r>
      <w:r>
        <w:rPr>
          <w:spacing w:val="39"/>
        </w:rPr>
        <w:t xml:space="preserve">  </w:t>
      </w:r>
      <w:r>
        <w:t>Datum</w:t>
      </w:r>
      <w:r>
        <w:rPr>
          <w:spacing w:val="-5"/>
        </w:rPr>
        <w:t xml:space="preserve"> </w:t>
      </w:r>
      <w:r>
        <w:t>narození:</w:t>
      </w:r>
      <w:r>
        <w:rPr>
          <w:spacing w:val="-5"/>
        </w:rPr>
        <w:t xml:space="preserve"> </w:t>
      </w:r>
      <w:r>
        <w:t>...............................................</w:t>
      </w:r>
      <w:r>
        <w:rPr>
          <w:spacing w:val="39"/>
        </w:rPr>
        <w:t xml:space="preserve">  </w:t>
      </w:r>
      <w:r>
        <w:t>Osobní</w:t>
      </w:r>
      <w:r>
        <w:rPr>
          <w:spacing w:val="-4"/>
        </w:rPr>
        <w:t xml:space="preserve"> </w:t>
      </w:r>
      <w:r>
        <w:t>číslo:</w:t>
      </w:r>
      <w:r>
        <w:rPr>
          <w:spacing w:val="-5"/>
        </w:rPr>
        <w:t xml:space="preserve"> </w:t>
      </w:r>
      <w:r>
        <w:rPr>
          <w:spacing w:val="-2"/>
        </w:rPr>
        <w:t>...............................</w:t>
      </w:r>
    </w:p>
    <w:p w14:paraId="06B232AD" w14:textId="77777777" w:rsidR="00203A49" w:rsidRDefault="00203A49">
      <w:pPr>
        <w:pStyle w:val="Zkladntext"/>
        <w:spacing w:before="13"/>
        <w:rPr>
          <w:sz w:val="22"/>
        </w:rPr>
      </w:pPr>
    </w:p>
    <w:p w14:paraId="7D4EBD22" w14:textId="77777777" w:rsidR="00203A49" w:rsidRDefault="00000000">
      <w:pPr>
        <w:tabs>
          <w:tab w:val="left" w:pos="7082"/>
          <w:tab w:val="left" w:pos="9067"/>
          <w:tab w:val="left" w:pos="10858"/>
        </w:tabs>
        <w:spacing w:line="487" w:lineRule="auto"/>
        <w:ind w:left="135" w:right="433"/>
      </w:pPr>
      <w:r>
        <w:t xml:space="preserve">Obor: </w:t>
      </w:r>
      <w:r>
        <w:rPr>
          <w:b/>
        </w:rPr>
        <w:t>Pedagogika volného času (Bc.)</w:t>
      </w:r>
      <w:r>
        <w:rPr>
          <w:b/>
        </w:rPr>
        <w:tab/>
      </w:r>
      <w:r>
        <w:t>Ročník: 1.</w:t>
      </w:r>
      <w:r>
        <w:tab/>
        <w:t>Forma studia: PS</w:t>
      </w:r>
      <w:r>
        <w:tab/>
        <w:t>Telefon:</w:t>
      </w:r>
      <w:r>
        <w:rPr>
          <w:spacing w:val="-26"/>
        </w:rPr>
        <w:t xml:space="preserve"> </w:t>
      </w:r>
      <w:r>
        <w:t>........................................ Adresa: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</w:t>
      </w:r>
      <w:r>
        <w:rPr>
          <w:spacing w:val="80"/>
          <w:w w:val="150"/>
        </w:rPr>
        <w:t xml:space="preserve"> </w:t>
      </w:r>
      <w:r>
        <w:t>E-mail:</w:t>
      </w:r>
      <w:r>
        <w:rPr>
          <w:spacing w:val="38"/>
        </w:rPr>
        <w:t xml:space="preserve"> </w:t>
      </w:r>
      <w:r>
        <w:t>....................................................................................</w:t>
      </w:r>
    </w:p>
    <w:p w14:paraId="50BABA96" w14:textId="77777777" w:rsidR="00203A49" w:rsidRDefault="00000000">
      <w:pPr>
        <w:spacing w:line="234" w:lineRule="exact"/>
        <w:ind w:left="135"/>
        <w:rPr>
          <w:b/>
        </w:rPr>
      </w:pPr>
      <w:r>
        <w:t>Absolvovaná</w:t>
      </w:r>
      <w:r>
        <w:rPr>
          <w:spacing w:val="-3"/>
        </w:rPr>
        <w:t xml:space="preserve"> </w:t>
      </w:r>
      <w:r>
        <w:t xml:space="preserve">VOŠ: </w:t>
      </w:r>
      <w:r>
        <w:rPr>
          <w:b/>
        </w:rPr>
        <w:t>Svatojánská</w:t>
      </w:r>
      <w:r>
        <w:rPr>
          <w:b/>
          <w:spacing w:val="-1"/>
        </w:rPr>
        <w:t xml:space="preserve"> </w:t>
      </w:r>
      <w:r>
        <w:rPr>
          <w:b/>
        </w:rPr>
        <w:t>kolej –</w:t>
      </w:r>
      <w:r>
        <w:rPr>
          <w:b/>
          <w:spacing w:val="-2"/>
        </w:rPr>
        <w:t xml:space="preserve"> </w:t>
      </w:r>
      <w:r>
        <w:rPr>
          <w:b/>
        </w:rPr>
        <w:t>vyšší</w:t>
      </w:r>
      <w:r>
        <w:rPr>
          <w:b/>
          <w:spacing w:val="-6"/>
        </w:rPr>
        <w:t xml:space="preserve"> </w:t>
      </w:r>
      <w:r>
        <w:rPr>
          <w:b/>
        </w:rPr>
        <w:t>odborná</w:t>
      </w:r>
      <w:r>
        <w:rPr>
          <w:b/>
          <w:spacing w:val="-1"/>
        </w:rPr>
        <w:t xml:space="preserve"> </w:t>
      </w:r>
      <w:r>
        <w:rPr>
          <w:b/>
        </w:rPr>
        <w:t>škola</w:t>
      </w:r>
      <w:r>
        <w:rPr>
          <w:b/>
          <w:spacing w:val="-1"/>
        </w:rPr>
        <w:t xml:space="preserve"> </w:t>
      </w:r>
      <w:r>
        <w:rPr>
          <w:b/>
        </w:rPr>
        <w:t>pedagogická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Svatém</w:t>
      </w:r>
      <w:r>
        <w:rPr>
          <w:b/>
          <w:spacing w:val="-2"/>
        </w:rPr>
        <w:t xml:space="preserve"> </w:t>
      </w:r>
      <w:r>
        <w:rPr>
          <w:b/>
        </w:rPr>
        <w:t>Janu</w:t>
      </w:r>
      <w:r>
        <w:rPr>
          <w:b/>
          <w:spacing w:val="-6"/>
        </w:rPr>
        <w:t xml:space="preserve"> </w:t>
      </w:r>
      <w:r>
        <w:rPr>
          <w:b/>
        </w:rPr>
        <w:t>pod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Skalou</w:t>
      </w:r>
    </w:p>
    <w:p w14:paraId="2694E270" w14:textId="77777777" w:rsidR="00203A49" w:rsidRDefault="00203A49">
      <w:pPr>
        <w:pStyle w:val="Zkladntext"/>
        <w:spacing w:before="11"/>
        <w:rPr>
          <w:b/>
          <w:sz w:val="22"/>
        </w:rPr>
      </w:pPr>
    </w:p>
    <w:p w14:paraId="38BFA347" w14:textId="77777777" w:rsidR="00203A49" w:rsidRDefault="00000000">
      <w:pPr>
        <w:pStyle w:val="Zkladntext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níže uvedené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tabulce jsou vyplněny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předměty, 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jejichž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uznání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může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absolvent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VOŠ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studující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Pedagogika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volného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času na TF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požádat, a to za těchto </w:t>
      </w:r>
      <w:r>
        <w:rPr>
          <w:rFonts w:ascii="Times New Roman" w:hAnsi="Times New Roman"/>
          <w:spacing w:val="-2"/>
        </w:rPr>
        <w:t>podmínek:</w:t>
      </w:r>
    </w:p>
    <w:p w14:paraId="2AE7A44D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ind w:right="1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odpovídající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předmět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absolvovaný na VOŠ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ukončený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zkouškou nebo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klasifikovaným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zápočtem nesmí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být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hodnocen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známkou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horší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než „velmi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dobře (2)";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případě,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že se jeden předmět na TF JU uznává za více absolvovaných předmětů na VOŠ, musí být průměr klasifikace těchto předmětů nejvýše 2;</w:t>
      </w:r>
    </w:p>
    <w:p w14:paraId="1396D8B8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rPr>
          <w:sz w:val="20"/>
        </w:rPr>
      </w:pP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absolvování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VOŠ</w:t>
      </w:r>
      <w:r>
        <w:rPr>
          <w:spacing w:val="-3"/>
          <w:sz w:val="20"/>
        </w:rPr>
        <w:t xml:space="preserve"> </w:t>
      </w:r>
      <w:r>
        <w:rPr>
          <w:sz w:val="20"/>
        </w:rPr>
        <w:t>neuplynulo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datu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více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let.</w:t>
      </w:r>
    </w:p>
    <w:p w14:paraId="1D04CDE8" w14:textId="77777777" w:rsidR="00203A49" w:rsidRDefault="00000000">
      <w:pPr>
        <w:pStyle w:val="Zkladntext"/>
        <w:spacing w:before="1"/>
        <w:ind w:left="135"/>
      </w:pPr>
      <w:r>
        <w:t>Předměty,</w:t>
      </w:r>
      <w:r>
        <w:rPr>
          <w:spacing w:val="24"/>
        </w:rPr>
        <w:t xml:space="preserve"> </w:t>
      </w:r>
      <w:r>
        <w:t>kde</w:t>
      </w:r>
      <w:r>
        <w:rPr>
          <w:spacing w:val="26"/>
        </w:rPr>
        <w:t xml:space="preserve"> </w:t>
      </w:r>
      <w:r>
        <w:t>uvedené</w:t>
      </w:r>
      <w:r>
        <w:rPr>
          <w:spacing w:val="28"/>
        </w:rPr>
        <w:t xml:space="preserve"> </w:t>
      </w:r>
      <w:r>
        <w:t>podmínky</w:t>
      </w:r>
      <w:r>
        <w:rPr>
          <w:spacing w:val="25"/>
        </w:rPr>
        <w:t xml:space="preserve"> </w:t>
      </w:r>
      <w:r>
        <w:t>nebudou</w:t>
      </w:r>
      <w:r>
        <w:rPr>
          <w:spacing w:val="31"/>
        </w:rPr>
        <w:t xml:space="preserve"> </w:t>
      </w:r>
      <w:r>
        <w:t>splněny,</w:t>
      </w:r>
      <w:r>
        <w:rPr>
          <w:spacing w:val="2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žádosti</w:t>
      </w:r>
      <w:r>
        <w:rPr>
          <w:spacing w:val="26"/>
        </w:rPr>
        <w:t xml:space="preserve"> </w:t>
      </w:r>
      <w:r>
        <w:t>nezahrnujte</w:t>
      </w:r>
      <w:r>
        <w:rPr>
          <w:spacing w:val="26"/>
        </w:rPr>
        <w:t xml:space="preserve"> </w:t>
      </w:r>
      <w:r>
        <w:t>(příslušné</w:t>
      </w:r>
      <w:r>
        <w:rPr>
          <w:spacing w:val="26"/>
        </w:rPr>
        <w:t xml:space="preserve"> </w:t>
      </w:r>
      <w:r>
        <w:t>řádky</w:t>
      </w:r>
      <w:r>
        <w:rPr>
          <w:spacing w:val="26"/>
        </w:rPr>
        <w:t xml:space="preserve"> </w:t>
      </w:r>
      <w:r>
        <w:t>odstraňte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pracujete-li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elektronickou</w:t>
      </w:r>
      <w:r>
        <w:rPr>
          <w:spacing w:val="30"/>
        </w:rPr>
        <w:t xml:space="preserve"> </w:t>
      </w:r>
      <w:r>
        <w:t>formou</w:t>
      </w:r>
      <w:r>
        <w:rPr>
          <w:spacing w:val="26"/>
        </w:rPr>
        <w:t xml:space="preserve"> </w:t>
      </w:r>
      <w:r>
        <w:t>žádosti,</w:t>
      </w:r>
      <w:r>
        <w:rPr>
          <w:spacing w:val="26"/>
        </w:rPr>
        <w:t xml:space="preserve"> </w:t>
      </w:r>
      <w:r>
        <w:t>nebo</w:t>
      </w:r>
      <w:r>
        <w:rPr>
          <w:spacing w:val="31"/>
        </w:rPr>
        <w:t xml:space="preserve"> </w:t>
      </w:r>
      <w:r>
        <w:t>škrtněte</w:t>
      </w:r>
      <w:r>
        <w:rPr>
          <w:spacing w:val="35"/>
        </w:rPr>
        <w:t xml:space="preserve"> </w:t>
      </w:r>
      <w:r>
        <w:rPr>
          <w:spacing w:val="-10"/>
        </w:rPr>
        <w:t>–</w:t>
      </w:r>
    </w:p>
    <w:p w14:paraId="5C5C068F" w14:textId="77777777" w:rsidR="00203A49" w:rsidRDefault="00000000">
      <w:pPr>
        <w:pStyle w:val="Zkladntext"/>
        <w:spacing w:before="37"/>
        <w:ind w:left="135"/>
      </w:pPr>
      <w:r>
        <w:t>pracujete-li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tištěnou</w:t>
      </w:r>
      <w:r>
        <w:rPr>
          <w:spacing w:val="-6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rPr>
          <w:spacing w:val="-2"/>
        </w:rPr>
        <w:t>žádosti).</w:t>
      </w:r>
    </w:p>
    <w:p w14:paraId="21A8EE05" w14:textId="77777777" w:rsidR="00203A49" w:rsidRDefault="00203A49">
      <w:pPr>
        <w:rPr>
          <w:rFonts w:ascii="Times New Roman"/>
          <w:sz w:val="20"/>
        </w:rPr>
        <w:sectPr w:rsidR="00203A49">
          <w:type w:val="continuous"/>
          <w:pgSz w:w="16840" w:h="11910" w:orient="landscape"/>
          <w:pgMar w:top="1340" w:right="1240" w:bottom="280" w:left="1280" w:header="708" w:footer="708" w:gutter="0"/>
          <w:cols w:space="708"/>
        </w:sectPr>
      </w:pPr>
    </w:p>
    <w:p w14:paraId="68BFFD98" w14:textId="77777777" w:rsidR="00203A49" w:rsidRDefault="00203A49">
      <w:pPr>
        <w:pStyle w:val="Zkladntext"/>
        <w:spacing w:before="9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177"/>
        <w:gridCol w:w="636"/>
        <w:gridCol w:w="497"/>
        <w:gridCol w:w="3192"/>
        <w:gridCol w:w="1521"/>
        <w:gridCol w:w="1137"/>
        <w:gridCol w:w="1707"/>
      </w:tblGrid>
      <w:tr w:rsidR="00985583" w14:paraId="1695636A" w14:textId="77777777">
        <w:trPr>
          <w:trHeight w:val="309"/>
        </w:trPr>
        <w:tc>
          <w:tcPr>
            <w:tcW w:w="1236" w:type="dxa"/>
          </w:tcPr>
          <w:p w14:paraId="317B1ECA" w14:textId="14A17665" w:rsidR="00985583" w:rsidRDefault="00985583">
            <w:pPr>
              <w:pStyle w:val="TableParagraph"/>
              <w:ind w:left="70"/>
              <w:rPr>
                <w:spacing w:val="-2"/>
              </w:rPr>
            </w:pPr>
            <w:r>
              <w:rPr>
                <w:b/>
                <w:spacing w:val="-2"/>
              </w:rPr>
              <w:t>Zkratka</w:t>
            </w:r>
          </w:p>
        </w:tc>
        <w:tc>
          <w:tcPr>
            <w:tcW w:w="4177" w:type="dxa"/>
          </w:tcPr>
          <w:p w14:paraId="5B590AFD" w14:textId="5AEEF974" w:rsidR="00985583" w:rsidRDefault="00985583">
            <w:pPr>
              <w:pStyle w:val="TableParagraph"/>
              <w:ind w:left="69"/>
            </w:pPr>
            <w:r>
              <w:rPr>
                <w:b/>
              </w:rPr>
              <w:t>Název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předmětu,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 jehož uznání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žádáte</w:t>
            </w:r>
          </w:p>
        </w:tc>
        <w:tc>
          <w:tcPr>
            <w:tcW w:w="636" w:type="dxa"/>
          </w:tcPr>
          <w:p w14:paraId="0207836D" w14:textId="406602F7" w:rsidR="00985583" w:rsidRDefault="00985583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b/>
                <w:spacing w:val="-2"/>
              </w:rPr>
              <w:t>zp</w:t>
            </w:r>
            <w:proofErr w:type="spellEnd"/>
            <w:r>
              <w:rPr>
                <w:b/>
                <w:spacing w:val="-2"/>
              </w:rPr>
              <w:t>/zk</w:t>
            </w:r>
          </w:p>
        </w:tc>
        <w:tc>
          <w:tcPr>
            <w:tcW w:w="497" w:type="dxa"/>
          </w:tcPr>
          <w:p w14:paraId="75499535" w14:textId="39CF358C" w:rsidR="00985583" w:rsidRDefault="00985583">
            <w:pPr>
              <w:pStyle w:val="TableParagraph"/>
              <w:ind w:left="72"/>
              <w:rPr>
                <w:spacing w:val="-10"/>
              </w:rPr>
            </w:pPr>
            <w:proofErr w:type="spellStart"/>
            <w:r>
              <w:rPr>
                <w:b/>
                <w:spacing w:val="-5"/>
              </w:rPr>
              <w:t>kr.</w:t>
            </w:r>
            <w:proofErr w:type="spellEnd"/>
          </w:p>
        </w:tc>
        <w:tc>
          <w:tcPr>
            <w:tcW w:w="3192" w:type="dxa"/>
          </w:tcPr>
          <w:p w14:paraId="22EDFD55" w14:textId="6DF26185" w:rsidR="00985583" w:rsidRDefault="00985583">
            <w:pPr>
              <w:pStyle w:val="TableParagraph"/>
              <w:ind w:left="66"/>
            </w:pPr>
            <w:r>
              <w:rPr>
                <w:b/>
              </w:rPr>
              <w:t>Název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odpovídajícího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předmětu absolvovaného na VOŠ</w:t>
            </w:r>
          </w:p>
        </w:tc>
        <w:tc>
          <w:tcPr>
            <w:tcW w:w="1521" w:type="dxa"/>
          </w:tcPr>
          <w:p w14:paraId="0C1D2CD8" w14:textId="77777777" w:rsidR="00985583" w:rsidRDefault="00985583" w:rsidP="00985583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  <w:p w14:paraId="1F1C5FA7" w14:textId="564E1EF4" w:rsidR="00985583" w:rsidRDefault="00985583" w:rsidP="00985583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</w:rPr>
              <w:t>zkoušky</w:t>
            </w:r>
          </w:p>
        </w:tc>
        <w:tc>
          <w:tcPr>
            <w:tcW w:w="1137" w:type="dxa"/>
          </w:tcPr>
          <w:p w14:paraId="1E8E3EDF" w14:textId="43B9AF5B" w:rsidR="00985583" w:rsidRDefault="00985583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</w:rPr>
              <w:t xml:space="preserve">Hodnocení </w:t>
            </w:r>
            <w:r>
              <w:rPr>
                <w:b/>
                <w:spacing w:val="-4"/>
              </w:rPr>
              <w:t>VOŠ</w:t>
            </w:r>
          </w:p>
        </w:tc>
        <w:tc>
          <w:tcPr>
            <w:tcW w:w="1707" w:type="dxa"/>
          </w:tcPr>
          <w:p w14:paraId="4E8B55CD" w14:textId="77777777" w:rsidR="00985583" w:rsidRDefault="00985583" w:rsidP="00985583">
            <w:pPr>
              <w:pStyle w:val="TableParagraph"/>
              <w:spacing w:line="278" w:lineRule="auto"/>
              <w:ind w:left="62"/>
              <w:rPr>
                <w:b/>
              </w:rPr>
            </w:pPr>
            <w:r>
              <w:rPr>
                <w:b/>
              </w:rPr>
              <w:t>Hodnocení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JU (vyplní garant</w:t>
            </w:r>
          </w:p>
          <w:p w14:paraId="520EA323" w14:textId="52677DBA" w:rsidR="00985583" w:rsidRDefault="00985583" w:rsidP="00985583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</w:rPr>
              <w:t>oboru)</w:t>
            </w:r>
          </w:p>
        </w:tc>
      </w:tr>
      <w:tr w:rsidR="00203A49" w14:paraId="6D7E3B21" w14:textId="77777777">
        <w:trPr>
          <w:trHeight w:val="309"/>
        </w:trPr>
        <w:tc>
          <w:tcPr>
            <w:tcW w:w="1236" w:type="dxa"/>
            <w:vMerge w:val="restart"/>
          </w:tcPr>
          <w:p w14:paraId="2870B0DF" w14:textId="6F5524E3" w:rsidR="00203A49" w:rsidRDefault="00391A0D">
            <w:pPr>
              <w:pStyle w:val="TableParagraph"/>
              <w:ind w:left="70"/>
            </w:pPr>
            <w:r>
              <w:rPr>
                <w:spacing w:val="-2"/>
              </w:rPr>
              <w:t>KPD/POO</w:t>
            </w:r>
          </w:p>
        </w:tc>
        <w:tc>
          <w:tcPr>
            <w:tcW w:w="4177" w:type="dxa"/>
            <w:vMerge w:val="restart"/>
          </w:tcPr>
          <w:p w14:paraId="063E3022" w14:textId="77777777" w:rsidR="00203A49" w:rsidRDefault="00000000">
            <w:pPr>
              <w:pStyle w:val="TableParagraph"/>
              <w:ind w:left="69"/>
            </w:pPr>
            <w:r>
              <w:t>Psychologie</w:t>
            </w:r>
            <w:r>
              <w:rPr>
                <w:spacing w:val="-2"/>
              </w:rPr>
              <w:t xml:space="preserve"> </w:t>
            </w:r>
            <w:r>
              <w:t>obecná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osobnosti</w:t>
            </w:r>
          </w:p>
        </w:tc>
        <w:tc>
          <w:tcPr>
            <w:tcW w:w="636" w:type="dxa"/>
            <w:vMerge w:val="restart"/>
          </w:tcPr>
          <w:p w14:paraId="1AC94904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3702EEED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0694D716" w14:textId="77777777" w:rsidR="00203A49" w:rsidRDefault="00000000">
            <w:pPr>
              <w:pStyle w:val="TableParagraph"/>
              <w:ind w:left="66"/>
            </w:pPr>
            <w:r>
              <w:t>Obecná</w:t>
            </w:r>
            <w:r>
              <w:rPr>
                <w:spacing w:val="-2"/>
              </w:rPr>
              <w:t xml:space="preserve"> psychologie</w:t>
            </w:r>
          </w:p>
        </w:tc>
        <w:tc>
          <w:tcPr>
            <w:tcW w:w="1521" w:type="dxa"/>
          </w:tcPr>
          <w:p w14:paraId="170C2A6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8C483B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35FE07C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544209F3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1EAF644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49A6412C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A1EFED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22441D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3FFDCD5" w14:textId="77777777" w:rsidR="00203A49" w:rsidRDefault="00000000">
            <w:pPr>
              <w:pStyle w:val="TableParagraph"/>
              <w:spacing w:before="1"/>
              <w:ind w:left="66"/>
            </w:pPr>
            <w:r>
              <w:t>Psychologie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osobnosti</w:t>
            </w:r>
          </w:p>
        </w:tc>
        <w:tc>
          <w:tcPr>
            <w:tcW w:w="1521" w:type="dxa"/>
          </w:tcPr>
          <w:p w14:paraId="29C7A28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AB31C5C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453F745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56621032" w14:textId="77777777">
        <w:trPr>
          <w:trHeight w:val="375"/>
        </w:trPr>
        <w:tc>
          <w:tcPr>
            <w:tcW w:w="1236" w:type="dxa"/>
            <w:vMerge w:val="restart"/>
          </w:tcPr>
          <w:p w14:paraId="0484A119" w14:textId="3074FB4C" w:rsidR="00203A49" w:rsidRDefault="00391A0D">
            <w:pPr>
              <w:pStyle w:val="TableParagraph"/>
              <w:ind w:left="70"/>
            </w:pPr>
            <w:r>
              <w:rPr>
                <w:spacing w:val="-2"/>
              </w:rPr>
              <w:t>KPD/PSAV</w:t>
            </w:r>
          </w:p>
        </w:tc>
        <w:tc>
          <w:tcPr>
            <w:tcW w:w="4177" w:type="dxa"/>
            <w:vMerge w:val="restart"/>
          </w:tcPr>
          <w:p w14:paraId="6F24EC2F" w14:textId="77777777" w:rsidR="00203A49" w:rsidRDefault="00000000">
            <w:pPr>
              <w:pStyle w:val="TableParagraph"/>
              <w:ind w:left="69"/>
            </w:pPr>
            <w:r>
              <w:t>Psychologie</w:t>
            </w:r>
            <w:r>
              <w:rPr>
                <w:spacing w:val="-3"/>
              </w:rPr>
              <w:t xml:space="preserve"> </w:t>
            </w:r>
            <w:r>
              <w:t>sociální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vývojová</w:t>
            </w:r>
          </w:p>
        </w:tc>
        <w:tc>
          <w:tcPr>
            <w:tcW w:w="636" w:type="dxa"/>
            <w:vMerge w:val="restart"/>
          </w:tcPr>
          <w:p w14:paraId="7685B870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03019A26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6F836836" w14:textId="77777777" w:rsidR="00203A49" w:rsidRDefault="00000000">
            <w:pPr>
              <w:pStyle w:val="TableParagraph"/>
              <w:ind w:left="66"/>
            </w:pPr>
            <w:r>
              <w:t>Vývojová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psychologie</w:t>
            </w:r>
          </w:p>
        </w:tc>
        <w:tc>
          <w:tcPr>
            <w:tcW w:w="1521" w:type="dxa"/>
          </w:tcPr>
          <w:p w14:paraId="1F41D99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C45CEC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5D1A55F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171AE7E9" w14:textId="77777777">
        <w:trPr>
          <w:trHeight w:val="335"/>
        </w:trPr>
        <w:tc>
          <w:tcPr>
            <w:tcW w:w="1236" w:type="dxa"/>
            <w:vMerge/>
            <w:tcBorders>
              <w:top w:val="nil"/>
            </w:tcBorders>
          </w:tcPr>
          <w:p w14:paraId="0B1431F9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20CDCED6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284B61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84B7697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52114297" w14:textId="77777777" w:rsidR="00203A49" w:rsidRDefault="00000000">
            <w:pPr>
              <w:pStyle w:val="TableParagraph"/>
              <w:ind w:left="66"/>
            </w:pPr>
            <w:r>
              <w:t>Sociální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psychologie</w:t>
            </w:r>
          </w:p>
        </w:tc>
        <w:tc>
          <w:tcPr>
            <w:tcW w:w="1521" w:type="dxa"/>
          </w:tcPr>
          <w:p w14:paraId="7B347C7C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79894E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3949B6A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1485EA44" w14:textId="77777777">
        <w:trPr>
          <w:trHeight w:val="310"/>
        </w:trPr>
        <w:tc>
          <w:tcPr>
            <w:tcW w:w="1236" w:type="dxa"/>
          </w:tcPr>
          <w:p w14:paraId="7E3F842C" w14:textId="77777777" w:rsidR="00203A49" w:rsidRDefault="00000000">
            <w:pPr>
              <w:pStyle w:val="TableParagraph"/>
              <w:spacing w:before="1"/>
              <w:ind w:left="70"/>
            </w:pPr>
            <w:r>
              <w:rPr>
                <w:spacing w:val="-2"/>
              </w:rPr>
              <w:t>KPD/INV</w:t>
            </w:r>
          </w:p>
        </w:tc>
        <w:tc>
          <w:tcPr>
            <w:tcW w:w="4177" w:type="dxa"/>
          </w:tcPr>
          <w:p w14:paraId="65BE8478" w14:textId="77777777" w:rsidR="00203A49" w:rsidRDefault="00000000">
            <w:pPr>
              <w:pStyle w:val="TableParagraph"/>
              <w:spacing w:before="1"/>
              <w:ind w:left="69"/>
            </w:pPr>
            <w:r>
              <w:t>Interkulturní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výchova</w:t>
            </w:r>
          </w:p>
        </w:tc>
        <w:tc>
          <w:tcPr>
            <w:tcW w:w="636" w:type="dxa"/>
          </w:tcPr>
          <w:p w14:paraId="58ECCC6E" w14:textId="77777777" w:rsidR="00203A49" w:rsidRDefault="00000000">
            <w:pPr>
              <w:pStyle w:val="TableParagraph"/>
              <w:spacing w:before="1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0F6B73D4" w14:textId="77777777" w:rsidR="00203A49" w:rsidRDefault="00000000">
            <w:pPr>
              <w:pStyle w:val="TableParagraph"/>
              <w:spacing w:before="1"/>
              <w:ind w:left="72"/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284733A8" w14:textId="77777777" w:rsidR="00203A49" w:rsidRDefault="00000000">
            <w:pPr>
              <w:pStyle w:val="TableParagraph"/>
              <w:spacing w:before="1"/>
              <w:ind w:left="66"/>
            </w:pPr>
            <w:r>
              <w:t>Interkulturní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výchova</w:t>
            </w:r>
          </w:p>
        </w:tc>
        <w:tc>
          <w:tcPr>
            <w:tcW w:w="1521" w:type="dxa"/>
          </w:tcPr>
          <w:p w14:paraId="4E956AE1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532121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7CEC690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08949BFF" w14:textId="77777777">
        <w:trPr>
          <w:trHeight w:val="310"/>
        </w:trPr>
        <w:tc>
          <w:tcPr>
            <w:tcW w:w="1236" w:type="dxa"/>
          </w:tcPr>
          <w:p w14:paraId="7078F982" w14:textId="77777777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KPD/MEZC</w:t>
            </w:r>
          </w:p>
        </w:tc>
        <w:tc>
          <w:tcPr>
            <w:tcW w:w="4177" w:type="dxa"/>
          </w:tcPr>
          <w:p w14:paraId="6C08E304" w14:textId="77777777" w:rsidR="00203A49" w:rsidRDefault="00000000">
            <w:pPr>
              <w:pStyle w:val="TableParagraph"/>
              <w:ind w:left="69"/>
            </w:pPr>
            <w:r>
              <w:t>Metodiky</w:t>
            </w:r>
            <w:r>
              <w:rPr>
                <w:spacing w:val="-2"/>
              </w:rPr>
              <w:t xml:space="preserve"> </w:t>
            </w:r>
            <w:r>
              <w:t>zájmových</w:t>
            </w:r>
            <w:r>
              <w:rPr>
                <w:spacing w:val="-2"/>
              </w:rPr>
              <w:t xml:space="preserve"> činností</w:t>
            </w:r>
          </w:p>
        </w:tc>
        <w:tc>
          <w:tcPr>
            <w:tcW w:w="636" w:type="dxa"/>
          </w:tcPr>
          <w:p w14:paraId="2BF9F4C9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2F307EE3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7280A952" w14:textId="77777777" w:rsidR="00203A49" w:rsidRDefault="00000000">
            <w:pPr>
              <w:pStyle w:val="TableParagraph"/>
              <w:ind w:left="66"/>
            </w:pPr>
            <w:r>
              <w:t>Didaktika</w:t>
            </w:r>
            <w:r>
              <w:rPr>
                <w:spacing w:val="-6"/>
              </w:rPr>
              <w:t xml:space="preserve"> </w:t>
            </w:r>
            <w:r>
              <w:t>zájmového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vzdělávání</w:t>
            </w:r>
          </w:p>
        </w:tc>
        <w:tc>
          <w:tcPr>
            <w:tcW w:w="1521" w:type="dxa"/>
          </w:tcPr>
          <w:p w14:paraId="4CECAD5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EC2DAD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04533E9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447DDCA3" w14:textId="77777777">
        <w:trPr>
          <w:trHeight w:val="310"/>
        </w:trPr>
        <w:tc>
          <w:tcPr>
            <w:tcW w:w="1236" w:type="dxa"/>
          </w:tcPr>
          <w:p w14:paraId="48312C26" w14:textId="77777777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KPD/NSOPE</w:t>
            </w:r>
          </w:p>
        </w:tc>
        <w:tc>
          <w:tcPr>
            <w:tcW w:w="4177" w:type="dxa"/>
          </w:tcPr>
          <w:p w14:paraId="21779595" w14:textId="77777777" w:rsidR="00203A49" w:rsidRDefault="00000000">
            <w:pPr>
              <w:pStyle w:val="TableParagraph"/>
              <w:ind w:left="69"/>
            </w:pPr>
            <w:r>
              <w:t>Sociální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pedagogika</w:t>
            </w:r>
          </w:p>
        </w:tc>
        <w:tc>
          <w:tcPr>
            <w:tcW w:w="636" w:type="dxa"/>
          </w:tcPr>
          <w:p w14:paraId="03B23E90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6816CE16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4DED0F89" w14:textId="77777777" w:rsidR="00203A49" w:rsidRDefault="00000000">
            <w:pPr>
              <w:pStyle w:val="TableParagraph"/>
              <w:ind w:left="66"/>
            </w:pPr>
            <w:r>
              <w:t>Sociální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pedagogika</w:t>
            </w:r>
          </w:p>
        </w:tc>
        <w:tc>
          <w:tcPr>
            <w:tcW w:w="1521" w:type="dxa"/>
          </w:tcPr>
          <w:p w14:paraId="1A79EA0A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214515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7081F41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7E0F7462" w14:textId="77777777">
        <w:trPr>
          <w:trHeight w:val="305"/>
        </w:trPr>
        <w:tc>
          <w:tcPr>
            <w:tcW w:w="1236" w:type="dxa"/>
            <w:vMerge w:val="restart"/>
          </w:tcPr>
          <w:p w14:paraId="2B8641BE" w14:textId="12D95C91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391A0D">
              <w:rPr>
                <w:spacing w:val="-2"/>
              </w:rPr>
              <w:t>SPEC</w:t>
            </w:r>
          </w:p>
        </w:tc>
        <w:tc>
          <w:tcPr>
            <w:tcW w:w="4177" w:type="dxa"/>
            <w:vMerge w:val="restart"/>
          </w:tcPr>
          <w:p w14:paraId="5894D869" w14:textId="77777777" w:rsidR="00203A49" w:rsidRDefault="00000000">
            <w:pPr>
              <w:pStyle w:val="TableParagraph"/>
              <w:ind w:left="69"/>
            </w:pPr>
            <w:r>
              <w:t>Speciální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pedagogika</w:t>
            </w:r>
          </w:p>
        </w:tc>
        <w:tc>
          <w:tcPr>
            <w:tcW w:w="636" w:type="dxa"/>
            <w:vMerge w:val="restart"/>
          </w:tcPr>
          <w:p w14:paraId="613F0B6F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4AA6929E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73538373" w14:textId="77777777" w:rsidR="00203A49" w:rsidRDefault="00000000">
            <w:pPr>
              <w:pStyle w:val="TableParagraph"/>
              <w:ind w:left="66"/>
            </w:pPr>
            <w:r>
              <w:rPr>
                <w:spacing w:val="-2"/>
              </w:rPr>
              <w:t>Surdopedie</w:t>
            </w:r>
          </w:p>
        </w:tc>
        <w:tc>
          <w:tcPr>
            <w:tcW w:w="1521" w:type="dxa"/>
          </w:tcPr>
          <w:p w14:paraId="65E6BAA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F92830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12B9D43A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27303A0A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31F0C019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C06598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AA52660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CBDE97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CB19993" w14:textId="77777777" w:rsidR="00203A49" w:rsidRDefault="00000000">
            <w:pPr>
              <w:pStyle w:val="TableParagraph"/>
              <w:spacing w:before="1"/>
              <w:ind w:left="66"/>
            </w:pPr>
            <w:r>
              <w:rPr>
                <w:spacing w:val="-2"/>
              </w:rPr>
              <w:t>Tyflopedie</w:t>
            </w:r>
          </w:p>
        </w:tc>
        <w:tc>
          <w:tcPr>
            <w:tcW w:w="1521" w:type="dxa"/>
          </w:tcPr>
          <w:p w14:paraId="345D6A1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EBC4F2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9352745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0CE21C1D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002F5F6A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346C077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F66AB7C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0CD7AB5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35E9303F" w14:textId="77777777" w:rsidR="00203A49" w:rsidRDefault="00000000">
            <w:pPr>
              <w:pStyle w:val="TableParagraph"/>
              <w:ind w:left="66"/>
            </w:pPr>
            <w:r>
              <w:t>Logopedie</w:t>
            </w:r>
            <w:r>
              <w:rPr>
                <w:spacing w:val="-9"/>
              </w:rPr>
              <w:t xml:space="preserve"> </w:t>
            </w:r>
            <w:r>
              <w:t>předškolního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věku</w:t>
            </w:r>
          </w:p>
        </w:tc>
        <w:tc>
          <w:tcPr>
            <w:tcW w:w="1521" w:type="dxa"/>
          </w:tcPr>
          <w:p w14:paraId="4DECA71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AD32521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61441B8F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342F1B10" w14:textId="77777777">
        <w:trPr>
          <w:trHeight w:val="310"/>
        </w:trPr>
        <w:tc>
          <w:tcPr>
            <w:tcW w:w="1236" w:type="dxa"/>
          </w:tcPr>
          <w:p w14:paraId="595D2BDF" w14:textId="77777777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KPD/UPE</w:t>
            </w:r>
          </w:p>
        </w:tc>
        <w:tc>
          <w:tcPr>
            <w:tcW w:w="4177" w:type="dxa"/>
          </w:tcPr>
          <w:p w14:paraId="6668F1B6" w14:textId="77777777" w:rsidR="00203A49" w:rsidRDefault="00000000">
            <w:pPr>
              <w:pStyle w:val="TableParagraph"/>
              <w:ind w:left="69"/>
            </w:pPr>
            <w:r>
              <w:t>Úvod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pedagogiky</w:t>
            </w:r>
          </w:p>
        </w:tc>
        <w:tc>
          <w:tcPr>
            <w:tcW w:w="636" w:type="dxa"/>
          </w:tcPr>
          <w:p w14:paraId="630DBBF1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20EFEAD0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2F0FF45F" w14:textId="77777777" w:rsidR="00203A49" w:rsidRDefault="00000000">
            <w:pPr>
              <w:pStyle w:val="TableParagraph"/>
              <w:ind w:left="66"/>
            </w:pPr>
            <w:r>
              <w:t>Úvod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pedagogiky</w:t>
            </w:r>
          </w:p>
        </w:tc>
        <w:tc>
          <w:tcPr>
            <w:tcW w:w="1521" w:type="dxa"/>
          </w:tcPr>
          <w:p w14:paraId="121EACF1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DDD578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6F73451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3D05A9" w14:paraId="04032528" w14:textId="77777777" w:rsidTr="003D05A9">
        <w:trPr>
          <w:trHeight w:val="270"/>
        </w:trPr>
        <w:tc>
          <w:tcPr>
            <w:tcW w:w="1236" w:type="dxa"/>
            <w:vMerge w:val="restart"/>
          </w:tcPr>
          <w:p w14:paraId="256219A2" w14:textId="5ED35611" w:rsidR="003D05A9" w:rsidRDefault="00A4757C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KPD/NOBD</w:t>
            </w:r>
          </w:p>
        </w:tc>
        <w:tc>
          <w:tcPr>
            <w:tcW w:w="4177" w:type="dxa"/>
            <w:vMerge w:val="restart"/>
          </w:tcPr>
          <w:p w14:paraId="3F7E2CB3" w14:textId="38584669" w:rsidR="003D05A9" w:rsidRDefault="003D05A9">
            <w:pPr>
              <w:pStyle w:val="TableParagraph"/>
              <w:ind w:left="69"/>
            </w:pPr>
            <w:r>
              <w:t xml:space="preserve">Obecná didaktika </w:t>
            </w:r>
          </w:p>
        </w:tc>
        <w:tc>
          <w:tcPr>
            <w:tcW w:w="636" w:type="dxa"/>
            <w:vMerge w:val="restart"/>
          </w:tcPr>
          <w:p w14:paraId="6685A87D" w14:textId="77777777" w:rsidR="003D05A9" w:rsidRDefault="003D05A9">
            <w:pPr>
              <w:pStyle w:val="TableParagraph"/>
              <w:ind w:left="73"/>
              <w:rPr>
                <w:spacing w:val="-5"/>
              </w:rPr>
            </w:pPr>
          </w:p>
        </w:tc>
        <w:tc>
          <w:tcPr>
            <w:tcW w:w="497" w:type="dxa"/>
            <w:vMerge w:val="restart"/>
          </w:tcPr>
          <w:p w14:paraId="309DBEF8" w14:textId="77777777" w:rsidR="003D05A9" w:rsidRDefault="003D05A9">
            <w:pPr>
              <w:pStyle w:val="TableParagraph"/>
              <w:ind w:left="72"/>
              <w:rPr>
                <w:spacing w:val="-10"/>
              </w:rPr>
            </w:pPr>
          </w:p>
        </w:tc>
        <w:tc>
          <w:tcPr>
            <w:tcW w:w="3192" w:type="dxa"/>
          </w:tcPr>
          <w:p w14:paraId="2EB3F7BA" w14:textId="62F221D7" w:rsidR="003D05A9" w:rsidRDefault="003D05A9" w:rsidP="003D05A9">
            <w:pPr>
              <w:pStyle w:val="TableParagraph"/>
              <w:ind w:left="66"/>
            </w:pPr>
            <w:r>
              <w:t>Obecná didaktika</w:t>
            </w:r>
          </w:p>
        </w:tc>
        <w:tc>
          <w:tcPr>
            <w:tcW w:w="1521" w:type="dxa"/>
          </w:tcPr>
          <w:p w14:paraId="493366EC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4004918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2A0103FF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</w:tr>
      <w:tr w:rsidR="003D05A9" w14:paraId="2A5FEF8E" w14:textId="77777777">
        <w:trPr>
          <w:trHeight w:val="270"/>
        </w:trPr>
        <w:tc>
          <w:tcPr>
            <w:tcW w:w="1236" w:type="dxa"/>
            <w:vMerge/>
          </w:tcPr>
          <w:p w14:paraId="20DA919E" w14:textId="77777777" w:rsidR="003D05A9" w:rsidRDefault="003D05A9">
            <w:pPr>
              <w:pStyle w:val="TableParagraph"/>
              <w:ind w:left="70"/>
              <w:rPr>
                <w:spacing w:val="-2"/>
              </w:rPr>
            </w:pPr>
          </w:p>
        </w:tc>
        <w:tc>
          <w:tcPr>
            <w:tcW w:w="4177" w:type="dxa"/>
            <w:vMerge/>
          </w:tcPr>
          <w:p w14:paraId="7C1114EA" w14:textId="77777777" w:rsidR="003D05A9" w:rsidRDefault="003D05A9">
            <w:pPr>
              <w:pStyle w:val="TableParagraph"/>
              <w:ind w:left="69"/>
            </w:pPr>
          </w:p>
        </w:tc>
        <w:tc>
          <w:tcPr>
            <w:tcW w:w="636" w:type="dxa"/>
            <w:vMerge/>
          </w:tcPr>
          <w:p w14:paraId="365C4FE4" w14:textId="77777777" w:rsidR="003D05A9" w:rsidRDefault="003D05A9">
            <w:pPr>
              <w:pStyle w:val="TableParagraph"/>
              <w:ind w:left="73"/>
              <w:rPr>
                <w:spacing w:val="-5"/>
              </w:rPr>
            </w:pPr>
          </w:p>
        </w:tc>
        <w:tc>
          <w:tcPr>
            <w:tcW w:w="497" w:type="dxa"/>
            <w:vMerge/>
          </w:tcPr>
          <w:p w14:paraId="0E71B379" w14:textId="77777777" w:rsidR="003D05A9" w:rsidRDefault="003D05A9">
            <w:pPr>
              <w:pStyle w:val="TableParagraph"/>
              <w:ind w:left="72"/>
              <w:rPr>
                <w:spacing w:val="-10"/>
              </w:rPr>
            </w:pPr>
          </w:p>
        </w:tc>
        <w:tc>
          <w:tcPr>
            <w:tcW w:w="3192" w:type="dxa"/>
          </w:tcPr>
          <w:p w14:paraId="3AFEF409" w14:textId="2E43326C" w:rsidR="003D05A9" w:rsidRDefault="003D05A9">
            <w:pPr>
              <w:pStyle w:val="TableParagraph"/>
              <w:ind w:left="66"/>
            </w:pPr>
            <w:r>
              <w:t>Didaktika předškolního vzdělávání</w:t>
            </w:r>
          </w:p>
        </w:tc>
        <w:tc>
          <w:tcPr>
            <w:tcW w:w="1521" w:type="dxa"/>
          </w:tcPr>
          <w:p w14:paraId="61E4D742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322DE96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0BC1F1A5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48DC3848" w14:textId="77777777">
        <w:trPr>
          <w:trHeight w:val="310"/>
        </w:trPr>
        <w:tc>
          <w:tcPr>
            <w:tcW w:w="1236" w:type="dxa"/>
          </w:tcPr>
          <w:p w14:paraId="0BA037B2" w14:textId="0C430878" w:rsidR="00FA2663" w:rsidRDefault="00FA2663" w:rsidP="00FA2663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KPD/NÁBV</w:t>
            </w:r>
          </w:p>
        </w:tc>
        <w:tc>
          <w:tcPr>
            <w:tcW w:w="4177" w:type="dxa"/>
          </w:tcPr>
          <w:p w14:paraId="1C855C31" w14:textId="02A89E91" w:rsidR="00FA2663" w:rsidRDefault="00FA2663" w:rsidP="00FA2663">
            <w:pPr>
              <w:pStyle w:val="TableParagraph"/>
              <w:ind w:left="69"/>
            </w:pPr>
            <w:r>
              <w:t>Náboženská</w:t>
            </w:r>
            <w:r>
              <w:rPr>
                <w:spacing w:val="-5"/>
              </w:rPr>
              <w:t xml:space="preserve"> </w:t>
            </w:r>
            <w:r>
              <w:t>dimenze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výchovy</w:t>
            </w:r>
          </w:p>
        </w:tc>
        <w:tc>
          <w:tcPr>
            <w:tcW w:w="636" w:type="dxa"/>
          </w:tcPr>
          <w:p w14:paraId="432E83F1" w14:textId="19D7D248" w:rsidR="00FA2663" w:rsidRDefault="00FA2663" w:rsidP="00FA2663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A887A9B" w14:textId="07AAD114" w:rsidR="00FA2663" w:rsidRDefault="00FA2663" w:rsidP="00FA2663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10D48625" w14:textId="3F23AA3B" w:rsidR="00FA2663" w:rsidRDefault="00FA2663" w:rsidP="00FA2663">
            <w:pPr>
              <w:pStyle w:val="TableParagraph"/>
              <w:ind w:left="66"/>
            </w:pPr>
            <w:r>
              <w:t>Náboženské</w:t>
            </w:r>
            <w:r>
              <w:rPr>
                <w:spacing w:val="-10"/>
              </w:rPr>
              <w:t xml:space="preserve"> </w:t>
            </w:r>
            <w:r>
              <w:t>vzdělávání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1521" w:type="dxa"/>
          </w:tcPr>
          <w:p w14:paraId="442AFA41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FCF6E0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3BCB0ED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7B36C751" w14:textId="77777777">
        <w:trPr>
          <w:trHeight w:val="310"/>
        </w:trPr>
        <w:tc>
          <w:tcPr>
            <w:tcW w:w="1236" w:type="dxa"/>
          </w:tcPr>
          <w:p w14:paraId="0192D62A" w14:textId="031ECA64" w:rsidR="00FA2663" w:rsidRDefault="00D01E47" w:rsidP="00FA2663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UOP</w:t>
            </w:r>
            <w:r w:rsidR="00FA2663">
              <w:rPr>
                <w:spacing w:val="-2"/>
              </w:rPr>
              <w:t>/P</w:t>
            </w:r>
            <w:r w:rsidR="00A4757C">
              <w:rPr>
                <w:spacing w:val="-2"/>
              </w:rPr>
              <w:t>P</w:t>
            </w:r>
            <w:r w:rsidR="00FA2663">
              <w:rPr>
                <w:spacing w:val="-2"/>
              </w:rPr>
              <w:t>PZA</w:t>
            </w:r>
          </w:p>
        </w:tc>
        <w:tc>
          <w:tcPr>
            <w:tcW w:w="4177" w:type="dxa"/>
          </w:tcPr>
          <w:p w14:paraId="792EA846" w14:textId="4A91DB0F" w:rsidR="00FA2663" w:rsidRDefault="00FA2663" w:rsidP="00FA2663">
            <w:pPr>
              <w:pStyle w:val="TableParagraph"/>
              <w:ind w:left="69"/>
            </w:pPr>
            <w:r>
              <w:t>Kurz</w:t>
            </w:r>
            <w:r>
              <w:rPr>
                <w:spacing w:val="-4"/>
              </w:rPr>
              <w:t xml:space="preserve"> </w:t>
            </w:r>
            <w:r>
              <w:t>první</w:t>
            </w:r>
            <w:r>
              <w:rPr>
                <w:spacing w:val="-2"/>
              </w:rPr>
              <w:t xml:space="preserve"> </w:t>
            </w:r>
            <w:r>
              <w:t>pomoci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zdravotníky</w:t>
            </w:r>
            <w:r>
              <w:rPr>
                <w:spacing w:val="-2"/>
              </w:rPr>
              <w:t xml:space="preserve"> </w:t>
            </w:r>
            <w:r>
              <w:t>z.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a.</w:t>
            </w:r>
          </w:p>
        </w:tc>
        <w:tc>
          <w:tcPr>
            <w:tcW w:w="636" w:type="dxa"/>
          </w:tcPr>
          <w:p w14:paraId="0DFA8D47" w14:textId="588DA344" w:rsidR="00FA2663" w:rsidRDefault="00FA2663" w:rsidP="00FA2663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00AA7F2" w14:textId="4CBD5938" w:rsidR="00FA2663" w:rsidRDefault="00FA2663" w:rsidP="00FA2663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13D9CFE0" w14:textId="17149A4E" w:rsidR="00FA2663" w:rsidRDefault="00FA2663" w:rsidP="00FA2663">
            <w:pPr>
              <w:pStyle w:val="TableParagraph"/>
              <w:ind w:left="66"/>
            </w:pPr>
            <w:r>
              <w:t>Základy</w:t>
            </w:r>
            <w:r>
              <w:rPr>
                <w:spacing w:val="-4"/>
              </w:rPr>
              <w:t xml:space="preserve"> </w:t>
            </w:r>
            <w:r>
              <w:t>první</w:t>
            </w:r>
            <w:r>
              <w:rPr>
                <w:spacing w:val="-2"/>
              </w:rPr>
              <w:t xml:space="preserve"> </w:t>
            </w:r>
            <w:r>
              <w:t>pomoci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1521" w:type="dxa"/>
          </w:tcPr>
          <w:p w14:paraId="2608798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E29F50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AA9B2A3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4216295C" w14:textId="77777777">
        <w:trPr>
          <w:trHeight w:val="310"/>
        </w:trPr>
        <w:tc>
          <w:tcPr>
            <w:tcW w:w="1236" w:type="dxa"/>
            <w:vMerge w:val="restart"/>
          </w:tcPr>
          <w:p w14:paraId="54299C3F" w14:textId="77777777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KPD/TPH1</w:t>
            </w:r>
          </w:p>
        </w:tc>
        <w:tc>
          <w:tcPr>
            <w:tcW w:w="4177" w:type="dxa"/>
            <w:vMerge w:val="restart"/>
          </w:tcPr>
          <w:p w14:paraId="5B5C0AA8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1"/>
              </w:rPr>
              <w:t xml:space="preserve"> </w:t>
            </w:r>
            <w:r>
              <w:t>hudebních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36" w:type="dxa"/>
            <w:vMerge w:val="restart"/>
          </w:tcPr>
          <w:p w14:paraId="7511ACD7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42209DD4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7853B33E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3E103A93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FA3E65B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1DC8F971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1E4512BE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673D88E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3EBB22D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C34B97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BD0EB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58EB14B8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4D86A93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215882E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F161C3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3CE7CA9A" w14:textId="77777777">
        <w:trPr>
          <w:trHeight w:val="305"/>
        </w:trPr>
        <w:tc>
          <w:tcPr>
            <w:tcW w:w="1236" w:type="dxa"/>
            <w:vMerge/>
            <w:tcBorders>
              <w:top w:val="nil"/>
            </w:tcBorders>
          </w:tcPr>
          <w:p w14:paraId="5AECD5A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4ACDE85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585869E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2E3207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6E60C6B3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11B3A29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3711B2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52B65A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0AB6B93B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2354575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5A7F6A0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7AD5DA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0EE7727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375E08CE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2D84A76C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51792E1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46AA7D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79230606" w14:textId="77777777">
        <w:trPr>
          <w:trHeight w:val="310"/>
        </w:trPr>
        <w:tc>
          <w:tcPr>
            <w:tcW w:w="1236" w:type="dxa"/>
            <w:vMerge w:val="restart"/>
          </w:tcPr>
          <w:p w14:paraId="1EECCE26" w14:textId="77777777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KPD/TPH2</w:t>
            </w:r>
          </w:p>
        </w:tc>
        <w:tc>
          <w:tcPr>
            <w:tcW w:w="4177" w:type="dxa"/>
            <w:vMerge w:val="restart"/>
          </w:tcPr>
          <w:p w14:paraId="7DAD46BE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1"/>
              </w:rPr>
              <w:t xml:space="preserve"> </w:t>
            </w:r>
            <w:r>
              <w:t>hudebních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636" w:type="dxa"/>
            <w:vMerge w:val="restart"/>
          </w:tcPr>
          <w:p w14:paraId="7B7FD70A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726989C0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5D672F9" w14:textId="77777777" w:rsidR="00FA2663" w:rsidRDefault="00FA2663" w:rsidP="00FA2663">
            <w:pPr>
              <w:pStyle w:val="TableParagraph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1F05ADC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7E84D5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65EABB5F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0659C4A4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4FAAFE34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6DE6EBA0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EEA580E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F40DF8A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46CC6B6D" w14:textId="77777777" w:rsidR="00FA2663" w:rsidRDefault="00FA2663" w:rsidP="00FA2663">
            <w:pPr>
              <w:pStyle w:val="TableParagraph"/>
              <w:spacing w:before="1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2B421A94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2025B69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F79951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5F3C5834" w14:textId="77777777">
        <w:trPr>
          <w:trHeight w:val="305"/>
        </w:trPr>
        <w:tc>
          <w:tcPr>
            <w:tcW w:w="1236" w:type="dxa"/>
            <w:vMerge/>
            <w:tcBorders>
              <w:top w:val="nil"/>
            </w:tcBorders>
          </w:tcPr>
          <w:p w14:paraId="3CD971EA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CF3E98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4530A35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0BB5A35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5E80A3FB" w14:textId="77777777" w:rsidR="00FA2663" w:rsidRDefault="00FA2663" w:rsidP="00FA2663">
            <w:pPr>
              <w:pStyle w:val="TableParagraph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081FB06D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2BFE9B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775DA1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3F0E6583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2910B76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0158D592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805EBC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632EB71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0A7F0B32" w14:textId="77777777" w:rsidR="00FA2663" w:rsidRDefault="00FA2663" w:rsidP="00FA2663">
            <w:pPr>
              <w:pStyle w:val="TableParagraph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46DD390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FE1C6C4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393256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2F2C1937" w14:textId="77777777">
        <w:trPr>
          <w:trHeight w:val="310"/>
        </w:trPr>
        <w:tc>
          <w:tcPr>
            <w:tcW w:w="1236" w:type="dxa"/>
            <w:vMerge w:val="restart"/>
          </w:tcPr>
          <w:p w14:paraId="265939EB" w14:textId="77777777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KPD/TPV1</w:t>
            </w:r>
          </w:p>
        </w:tc>
        <w:tc>
          <w:tcPr>
            <w:tcW w:w="4177" w:type="dxa"/>
            <w:vMerge w:val="restart"/>
          </w:tcPr>
          <w:p w14:paraId="480FB25B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2"/>
              </w:rPr>
              <w:t xml:space="preserve"> </w:t>
            </w:r>
            <w:r>
              <w:t>výtvarných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36" w:type="dxa"/>
            <w:vMerge w:val="restart"/>
          </w:tcPr>
          <w:p w14:paraId="1D3A1990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58F36E3F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DD944ED" w14:textId="77777777" w:rsidR="00FA2663" w:rsidRDefault="00FA2663" w:rsidP="00FA2663">
            <w:pPr>
              <w:pStyle w:val="TableParagraph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6335EA0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65EDACB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1FFC5A9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19242C10" w14:textId="77777777">
        <w:trPr>
          <w:trHeight w:val="315"/>
        </w:trPr>
        <w:tc>
          <w:tcPr>
            <w:tcW w:w="1236" w:type="dxa"/>
            <w:vMerge/>
            <w:tcBorders>
              <w:top w:val="nil"/>
            </w:tcBorders>
          </w:tcPr>
          <w:p w14:paraId="49D01BF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4FCD830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A29B65C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D45AE14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05341A1F" w14:textId="77777777" w:rsidR="00FA2663" w:rsidRDefault="00FA2663" w:rsidP="00FA2663">
            <w:pPr>
              <w:pStyle w:val="TableParagraph"/>
              <w:spacing w:before="1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3ADADD7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96F25FF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811ACE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72A011CD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1BBB101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266327A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55AB5B85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9E2D80E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7E8769A6" w14:textId="77777777" w:rsidR="00FA2663" w:rsidRDefault="00FA2663" w:rsidP="00FA2663">
            <w:pPr>
              <w:pStyle w:val="TableParagraph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2BECF9F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D3E71E4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FA406A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34843511" w14:textId="77777777">
        <w:trPr>
          <w:trHeight w:val="305"/>
        </w:trPr>
        <w:tc>
          <w:tcPr>
            <w:tcW w:w="1236" w:type="dxa"/>
            <w:vMerge/>
            <w:tcBorders>
              <w:top w:val="nil"/>
            </w:tcBorders>
          </w:tcPr>
          <w:p w14:paraId="01D7DD3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14E1E4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CEC9CCE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C4863D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602B73F1" w14:textId="77777777" w:rsidR="00FA2663" w:rsidRDefault="00FA2663" w:rsidP="00FA2663">
            <w:pPr>
              <w:pStyle w:val="TableParagraph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7E0BC4E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48DE8C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326D9F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19963587" w14:textId="77777777">
        <w:trPr>
          <w:trHeight w:val="310"/>
        </w:trPr>
        <w:tc>
          <w:tcPr>
            <w:tcW w:w="1236" w:type="dxa"/>
            <w:vMerge w:val="restart"/>
          </w:tcPr>
          <w:p w14:paraId="4EF49555" w14:textId="77777777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KPD/TPV2</w:t>
            </w:r>
          </w:p>
        </w:tc>
        <w:tc>
          <w:tcPr>
            <w:tcW w:w="4177" w:type="dxa"/>
            <w:vMerge w:val="restart"/>
          </w:tcPr>
          <w:p w14:paraId="1811B4A6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3"/>
              </w:rPr>
              <w:t xml:space="preserve"> </w:t>
            </w:r>
            <w:r>
              <w:t>výtvarných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636" w:type="dxa"/>
            <w:vMerge w:val="restart"/>
          </w:tcPr>
          <w:p w14:paraId="7A4C04D1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5161AED3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2B7CB9E2" w14:textId="77777777" w:rsidR="00FA2663" w:rsidRDefault="00FA2663" w:rsidP="00FA2663">
            <w:pPr>
              <w:pStyle w:val="TableParagraph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6AF3D5C9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75D733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4718B2F5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2EBB9A65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32902B5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FDADA3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9F2E36C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60B85D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31A809E" w14:textId="77777777" w:rsidR="00FA2663" w:rsidRDefault="00FA2663" w:rsidP="00FA2663">
            <w:pPr>
              <w:pStyle w:val="TableParagraph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4AC4FC5F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212B39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2804AA0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</w:tbl>
    <w:p w14:paraId="6E1EDCFF" w14:textId="77777777" w:rsidR="00203A49" w:rsidRDefault="00203A49">
      <w:pPr>
        <w:rPr>
          <w:sz w:val="2"/>
          <w:szCs w:val="2"/>
        </w:rPr>
        <w:sectPr w:rsidR="00203A49">
          <w:pgSz w:w="16840" w:h="11910" w:orient="landscape"/>
          <w:pgMar w:top="1340" w:right="1240" w:bottom="280" w:left="1280" w:header="708" w:footer="708" w:gutter="0"/>
          <w:cols w:space="708"/>
        </w:sectPr>
      </w:pPr>
    </w:p>
    <w:p w14:paraId="31110757" w14:textId="77777777" w:rsidR="00203A49" w:rsidRDefault="00203A49">
      <w:pPr>
        <w:pStyle w:val="Zkladntext"/>
        <w:spacing w:before="9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77"/>
        <w:gridCol w:w="636"/>
        <w:gridCol w:w="497"/>
        <w:gridCol w:w="3192"/>
        <w:gridCol w:w="1521"/>
        <w:gridCol w:w="1137"/>
        <w:gridCol w:w="1707"/>
      </w:tblGrid>
      <w:tr w:rsidR="00203A49" w14:paraId="1C295A00" w14:textId="77777777" w:rsidTr="00985583">
        <w:trPr>
          <w:trHeight w:val="309"/>
        </w:trPr>
        <w:tc>
          <w:tcPr>
            <w:tcW w:w="1214" w:type="dxa"/>
            <w:vMerge w:val="restart"/>
          </w:tcPr>
          <w:p w14:paraId="7553733D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  <w:vMerge w:val="restart"/>
          </w:tcPr>
          <w:p w14:paraId="1D78D4D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  <w:vMerge w:val="restart"/>
          </w:tcPr>
          <w:p w14:paraId="3F88E78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  <w:vMerge w:val="restart"/>
          </w:tcPr>
          <w:p w14:paraId="0227408D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36E4032B" w14:textId="77777777" w:rsidR="00203A49" w:rsidRDefault="00000000">
            <w:pPr>
              <w:pStyle w:val="TableParagraph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645A46F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661410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0C07A3F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7D1D86F4" w14:textId="77777777" w:rsidTr="00985583">
        <w:trPr>
          <w:trHeight w:val="310"/>
        </w:trPr>
        <w:tc>
          <w:tcPr>
            <w:tcW w:w="1214" w:type="dxa"/>
            <w:vMerge/>
            <w:tcBorders>
              <w:top w:val="nil"/>
            </w:tcBorders>
          </w:tcPr>
          <w:p w14:paraId="796E78BB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1E1A89C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B2399A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FC9EAF8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047DD2D" w14:textId="77777777" w:rsidR="00203A49" w:rsidRDefault="00000000">
            <w:pPr>
              <w:pStyle w:val="TableParagraph"/>
              <w:spacing w:before="1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7FFCB9D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D72A402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20AA30A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60F0B366" w14:textId="77777777" w:rsidTr="00985583">
        <w:trPr>
          <w:trHeight w:val="380"/>
        </w:trPr>
        <w:tc>
          <w:tcPr>
            <w:tcW w:w="1214" w:type="dxa"/>
          </w:tcPr>
          <w:p w14:paraId="70CF340D" w14:textId="543A1415" w:rsidR="00203A49" w:rsidRDefault="00163F39">
            <w:pPr>
              <w:pStyle w:val="TableParagraph"/>
              <w:ind w:left="70"/>
            </w:pPr>
            <w:r>
              <w:rPr>
                <w:spacing w:val="-2"/>
              </w:rPr>
              <w:t>KPD/KŘ</w:t>
            </w:r>
            <w:r w:rsidR="00A4757C">
              <w:rPr>
                <w:spacing w:val="-2"/>
              </w:rPr>
              <w:t>K</w:t>
            </w:r>
            <w:r>
              <w:rPr>
                <w:spacing w:val="-2"/>
              </w:rPr>
              <w:t>O</w:t>
            </w:r>
          </w:p>
        </w:tc>
        <w:tc>
          <w:tcPr>
            <w:tcW w:w="4177" w:type="dxa"/>
          </w:tcPr>
          <w:p w14:paraId="580CC8D6" w14:textId="15401DBC" w:rsidR="00203A49" w:rsidRDefault="00163F39">
            <w:pPr>
              <w:pStyle w:val="TableParagraph"/>
              <w:ind w:left="119"/>
            </w:pPr>
            <w:r>
              <w:t>Křesťanské kořeny v evropské kultuře</w:t>
            </w:r>
          </w:p>
        </w:tc>
        <w:tc>
          <w:tcPr>
            <w:tcW w:w="636" w:type="dxa"/>
          </w:tcPr>
          <w:p w14:paraId="7D81AC27" w14:textId="77777777" w:rsidR="00203A49" w:rsidRDefault="00000000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72B66261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9E91A26" w14:textId="3516C3A7" w:rsidR="00203A49" w:rsidRDefault="00794A48">
            <w:pPr>
              <w:pStyle w:val="TableParagraph"/>
              <w:ind w:left="66"/>
            </w:pPr>
            <w:r>
              <w:t>Křesťanské</w:t>
            </w:r>
            <w:r>
              <w:rPr>
                <w:spacing w:val="-4"/>
              </w:rPr>
              <w:t xml:space="preserve"> </w:t>
            </w:r>
            <w:r>
              <w:t>kořeny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Evropě</w:t>
            </w:r>
          </w:p>
        </w:tc>
        <w:tc>
          <w:tcPr>
            <w:tcW w:w="1521" w:type="dxa"/>
          </w:tcPr>
          <w:p w14:paraId="5E9D07D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942630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2DDC58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31C2E62B" w14:textId="77777777" w:rsidTr="00985583">
        <w:trPr>
          <w:trHeight w:val="310"/>
        </w:trPr>
        <w:tc>
          <w:tcPr>
            <w:tcW w:w="1214" w:type="dxa"/>
            <w:vMerge w:val="restart"/>
          </w:tcPr>
          <w:p w14:paraId="0D1F2F97" w14:textId="77777777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KFI/ENV</w:t>
            </w:r>
          </w:p>
        </w:tc>
        <w:tc>
          <w:tcPr>
            <w:tcW w:w="4177" w:type="dxa"/>
            <w:vMerge w:val="restart"/>
          </w:tcPr>
          <w:p w14:paraId="00717E0A" w14:textId="77777777" w:rsidR="00203A49" w:rsidRDefault="00000000">
            <w:pPr>
              <w:pStyle w:val="TableParagraph"/>
              <w:ind w:left="69"/>
            </w:pPr>
            <w:r>
              <w:t>Environmentální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výchova</w:t>
            </w:r>
          </w:p>
        </w:tc>
        <w:tc>
          <w:tcPr>
            <w:tcW w:w="636" w:type="dxa"/>
            <w:vMerge w:val="restart"/>
          </w:tcPr>
          <w:p w14:paraId="1CFCF25E" w14:textId="77777777" w:rsidR="00203A49" w:rsidRDefault="00000000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2EEAC47C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7F80A132" w14:textId="77777777" w:rsidR="00203A49" w:rsidRDefault="00000000">
            <w:pPr>
              <w:pStyle w:val="TableParagraph"/>
              <w:ind w:left="66"/>
            </w:pPr>
            <w:r>
              <w:t>Environmentální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04B5030D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F42B99A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2DD7256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1242857F" w14:textId="77777777" w:rsidTr="00985583">
        <w:trPr>
          <w:trHeight w:val="305"/>
        </w:trPr>
        <w:tc>
          <w:tcPr>
            <w:tcW w:w="1214" w:type="dxa"/>
            <w:vMerge/>
            <w:tcBorders>
              <w:top w:val="nil"/>
            </w:tcBorders>
          </w:tcPr>
          <w:p w14:paraId="1D04BBD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9A7E89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99405B7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EABEAC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045C0349" w14:textId="77777777" w:rsidR="00203A49" w:rsidRDefault="00000000">
            <w:pPr>
              <w:pStyle w:val="TableParagraph"/>
              <w:spacing w:before="1"/>
              <w:ind w:left="66"/>
            </w:pPr>
            <w:r>
              <w:t>Environmentální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58F6B33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B45A7C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A419D77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21B6C091" w14:textId="77777777" w:rsidTr="00985583">
        <w:trPr>
          <w:trHeight w:val="310"/>
        </w:trPr>
        <w:tc>
          <w:tcPr>
            <w:tcW w:w="1214" w:type="dxa"/>
            <w:vMerge w:val="restart"/>
          </w:tcPr>
          <w:p w14:paraId="1D081382" w14:textId="77777777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KPD/ZAHN</w:t>
            </w:r>
          </w:p>
        </w:tc>
        <w:tc>
          <w:tcPr>
            <w:tcW w:w="4177" w:type="dxa"/>
            <w:vMerge w:val="restart"/>
          </w:tcPr>
          <w:p w14:paraId="59E128CF" w14:textId="77777777" w:rsidR="00203A49" w:rsidRDefault="00000000">
            <w:pPr>
              <w:pStyle w:val="TableParagraph"/>
              <w:ind w:left="69"/>
            </w:pPr>
            <w:r>
              <w:t>Základy</w:t>
            </w:r>
            <w:r>
              <w:rPr>
                <w:spacing w:val="-3"/>
              </w:rPr>
              <w:t xml:space="preserve"> </w:t>
            </w:r>
            <w:r>
              <w:t>hudební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nauky</w:t>
            </w:r>
          </w:p>
        </w:tc>
        <w:tc>
          <w:tcPr>
            <w:tcW w:w="636" w:type="dxa"/>
            <w:vMerge w:val="restart"/>
          </w:tcPr>
          <w:p w14:paraId="2DE76B16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2203F553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CE72BD3" w14:textId="77777777" w:rsidR="00203A49" w:rsidRDefault="00000000">
            <w:pPr>
              <w:pStyle w:val="TableParagraph"/>
              <w:ind w:left="66"/>
            </w:pP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1B88F9B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0E1E1C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249FCE3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6B3C2F50" w14:textId="77777777" w:rsidTr="00985583">
        <w:trPr>
          <w:trHeight w:val="310"/>
        </w:trPr>
        <w:tc>
          <w:tcPr>
            <w:tcW w:w="1214" w:type="dxa"/>
            <w:vMerge/>
            <w:tcBorders>
              <w:top w:val="nil"/>
            </w:tcBorders>
          </w:tcPr>
          <w:p w14:paraId="7B06311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37957ACC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C94B64D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022B22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7E18E6D1" w14:textId="77777777" w:rsidR="00203A49" w:rsidRDefault="00000000">
            <w:pPr>
              <w:pStyle w:val="TableParagraph"/>
              <w:ind w:left="66"/>
            </w:pP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1C5BD4B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9FD376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242E446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7C5C2F10" w14:textId="77777777" w:rsidTr="00985583">
        <w:trPr>
          <w:trHeight w:val="310"/>
        </w:trPr>
        <w:tc>
          <w:tcPr>
            <w:tcW w:w="1214" w:type="dxa"/>
            <w:vMerge/>
            <w:tcBorders>
              <w:top w:val="nil"/>
            </w:tcBorders>
          </w:tcPr>
          <w:p w14:paraId="7EF000C0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859CD25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81FE6FA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AECB2D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759536B8" w14:textId="77777777" w:rsidR="00203A49" w:rsidRDefault="00000000">
            <w:pPr>
              <w:pStyle w:val="TableParagraph"/>
              <w:ind w:left="66"/>
            </w:pP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78612A8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2A9564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55FEEE1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1949296F" w14:textId="77777777" w:rsidTr="00985583">
        <w:trPr>
          <w:trHeight w:val="307"/>
        </w:trPr>
        <w:tc>
          <w:tcPr>
            <w:tcW w:w="1214" w:type="dxa"/>
            <w:vMerge w:val="restart"/>
            <w:tcBorders>
              <w:bottom w:val="single" w:sz="6" w:space="0" w:color="000000"/>
            </w:tcBorders>
          </w:tcPr>
          <w:p w14:paraId="7786666E" w14:textId="77777777" w:rsidR="00203A49" w:rsidRDefault="00000000">
            <w:pPr>
              <w:pStyle w:val="TableParagraph"/>
              <w:spacing w:before="1"/>
              <w:ind w:left="70"/>
            </w:pPr>
            <w:r>
              <w:rPr>
                <w:spacing w:val="-2"/>
              </w:rPr>
              <w:t>KPD/ZAVP</w:t>
            </w:r>
          </w:p>
        </w:tc>
        <w:tc>
          <w:tcPr>
            <w:tcW w:w="4177" w:type="dxa"/>
            <w:vMerge w:val="restart"/>
            <w:tcBorders>
              <w:bottom w:val="single" w:sz="6" w:space="0" w:color="000000"/>
            </w:tcBorders>
          </w:tcPr>
          <w:p w14:paraId="7A148045" w14:textId="77777777" w:rsidR="00203A49" w:rsidRDefault="00000000">
            <w:pPr>
              <w:pStyle w:val="TableParagraph"/>
              <w:spacing w:before="1"/>
              <w:ind w:left="69"/>
            </w:pPr>
            <w:r>
              <w:t>Základy</w:t>
            </w:r>
            <w:r>
              <w:rPr>
                <w:spacing w:val="-4"/>
              </w:rPr>
              <w:t xml:space="preserve"> </w:t>
            </w:r>
            <w:r>
              <w:t>výtvarného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projevu</w:t>
            </w:r>
          </w:p>
        </w:tc>
        <w:tc>
          <w:tcPr>
            <w:tcW w:w="636" w:type="dxa"/>
            <w:vMerge w:val="restart"/>
            <w:tcBorders>
              <w:bottom w:val="single" w:sz="6" w:space="0" w:color="000000"/>
            </w:tcBorders>
          </w:tcPr>
          <w:p w14:paraId="7F89D012" w14:textId="77777777" w:rsidR="00203A49" w:rsidRDefault="00000000">
            <w:pPr>
              <w:pStyle w:val="TableParagraph"/>
              <w:spacing w:before="1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  <w:tcBorders>
              <w:bottom w:val="single" w:sz="6" w:space="0" w:color="000000"/>
            </w:tcBorders>
          </w:tcPr>
          <w:p w14:paraId="6500503A" w14:textId="77777777" w:rsidR="00203A49" w:rsidRDefault="00000000">
            <w:pPr>
              <w:pStyle w:val="TableParagraph"/>
              <w:spacing w:before="1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812AD7E" w14:textId="77777777" w:rsidR="00203A49" w:rsidRDefault="00000000">
            <w:pPr>
              <w:pStyle w:val="TableParagraph"/>
              <w:spacing w:before="1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5F968E3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DDBC7B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  <w:tcBorders>
              <w:bottom w:val="single" w:sz="6" w:space="0" w:color="000000"/>
            </w:tcBorders>
          </w:tcPr>
          <w:p w14:paraId="6388FC6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6824E457" w14:textId="77777777" w:rsidTr="00985583">
        <w:trPr>
          <w:trHeight w:val="300"/>
        </w:trPr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 w14:paraId="26C74B8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  <w:bottom w:val="single" w:sz="6" w:space="0" w:color="000000"/>
            </w:tcBorders>
          </w:tcPr>
          <w:p w14:paraId="46A89F4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6" w:space="0" w:color="000000"/>
            </w:tcBorders>
          </w:tcPr>
          <w:p w14:paraId="4DF44E7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bottom w:val="single" w:sz="6" w:space="0" w:color="000000"/>
            </w:tcBorders>
          </w:tcPr>
          <w:p w14:paraId="307266D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FDF6659" w14:textId="77777777" w:rsidR="00203A49" w:rsidRDefault="00000000">
            <w:pPr>
              <w:pStyle w:val="TableParagraph"/>
              <w:spacing w:line="267" w:lineRule="exact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286638E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4A2B8B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14:paraId="2194E514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73E2BC53" w14:textId="77777777" w:rsidTr="00985583">
        <w:trPr>
          <w:trHeight w:val="305"/>
        </w:trPr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 w14:paraId="6A58C0A9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  <w:bottom w:val="single" w:sz="6" w:space="0" w:color="000000"/>
            </w:tcBorders>
          </w:tcPr>
          <w:p w14:paraId="69E3F22D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6" w:space="0" w:color="000000"/>
            </w:tcBorders>
          </w:tcPr>
          <w:p w14:paraId="68CE9FE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bottom w:val="single" w:sz="6" w:space="0" w:color="000000"/>
            </w:tcBorders>
          </w:tcPr>
          <w:p w14:paraId="59DA69C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B186B28" w14:textId="77777777" w:rsidR="00203A49" w:rsidRDefault="00000000">
            <w:pPr>
              <w:pStyle w:val="TableParagraph"/>
              <w:spacing w:line="267" w:lineRule="exact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62D3A70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CBBE56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14:paraId="7F5B7D4C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3F94679C" w14:textId="77777777" w:rsidTr="00985583">
        <w:trPr>
          <w:trHeight w:val="305"/>
        </w:trPr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 w14:paraId="5C5FB5C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  <w:bottom w:val="single" w:sz="6" w:space="0" w:color="000000"/>
            </w:tcBorders>
          </w:tcPr>
          <w:p w14:paraId="5ECCCC2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6" w:space="0" w:color="000000"/>
            </w:tcBorders>
          </w:tcPr>
          <w:p w14:paraId="71C218D0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bottom w:val="single" w:sz="6" w:space="0" w:color="000000"/>
            </w:tcBorders>
          </w:tcPr>
          <w:p w14:paraId="3E3ED96D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14:paraId="0C27F9CD" w14:textId="77777777" w:rsidR="00203A49" w:rsidRDefault="00000000">
            <w:pPr>
              <w:pStyle w:val="TableParagraph"/>
              <w:spacing w:line="267" w:lineRule="exact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74A6E0B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14:paraId="4107FC5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14:paraId="6A685511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467DC9" w14:paraId="29EAB721" w14:textId="77777777" w:rsidTr="00985583">
        <w:trPr>
          <w:trHeight w:val="310"/>
        </w:trPr>
        <w:tc>
          <w:tcPr>
            <w:tcW w:w="1214" w:type="dxa"/>
          </w:tcPr>
          <w:p w14:paraId="5EBC964A" w14:textId="19527C3C" w:rsidR="00467DC9" w:rsidRPr="00FA2663" w:rsidRDefault="00467DC9" w:rsidP="00467DC9">
            <w:pPr>
              <w:pStyle w:val="TableParagraph"/>
              <w:ind w:left="70"/>
              <w:rPr>
                <w:spacing w:val="-2"/>
                <w:highlight w:val="yellow"/>
              </w:rPr>
            </w:pPr>
            <w:r>
              <w:rPr>
                <w:spacing w:val="-2"/>
              </w:rPr>
              <w:t>KTEO/MPB1</w:t>
            </w:r>
          </w:p>
        </w:tc>
        <w:tc>
          <w:tcPr>
            <w:tcW w:w="4177" w:type="dxa"/>
          </w:tcPr>
          <w:p w14:paraId="03DE8880" w14:textId="0C74C4B2" w:rsidR="00467DC9" w:rsidRPr="00FA2663" w:rsidRDefault="00467DC9" w:rsidP="00467DC9">
            <w:pPr>
              <w:pStyle w:val="TableParagraph"/>
              <w:ind w:left="69"/>
              <w:rPr>
                <w:highlight w:val="yellow"/>
              </w:rPr>
            </w:pPr>
            <w:r>
              <w:t>Metodika</w:t>
            </w:r>
            <w:r>
              <w:rPr>
                <w:spacing w:val="-2"/>
              </w:rPr>
              <w:t xml:space="preserve"> </w:t>
            </w:r>
            <w:r>
              <w:t>práce s</w:t>
            </w:r>
            <w:r>
              <w:rPr>
                <w:spacing w:val="-1"/>
              </w:rPr>
              <w:t xml:space="preserve"> </w:t>
            </w:r>
            <w:r>
              <w:t xml:space="preserve">biblickým textem </w:t>
            </w:r>
            <w:r>
              <w:rPr>
                <w:spacing w:val="-10"/>
              </w:rPr>
              <w:t>1</w:t>
            </w:r>
          </w:p>
        </w:tc>
        <w:tc>
          <w:tcPr>
            <w:tcW w:w="636" w:type="dxa"/>
          </w:tcPr>
          <w:p w14:paraId="0B275465" w14:textId="76AA8B4C" w:rsidR="00467DC9" w:rsidRDefault="00467DC9" w:rsidP="00467DC9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7EDD5B83" w14:textId="07AECA04" w:rsidR="00467DC9" w:rsidRDefault="00467DC9" w:rsidP="00467DC9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0D0CB2F8" w14:textId="5788A20A" w:rsidR="00467DC9" w:rsidRDefault="00467DC9" w:rsidP="00467DC9">
            <w:pPr>
              <w:pStyle w:val="TableParagraph"/>
              <w:ind w:left="66"/>
            </w:pPr>
            <w:r>
              <w:t>Čtení</w:t>
            </w:r>
            <w:r>
              <w:rPr>
                <w:spacing w:val="-2"/>
              </w:rPr>
              <w:t xml:space="preserve"> </w:t>
            </w:r>
            <w:r>
              <w:t>Nového</w:t>
            </w:r>
            <w:r>
              <w:rPr>
                <w:spacing w:val="-2"/>
              </w:rPr>
              <w:t xml:space="preserve"> zákona</w:t>
            </w:r>
          </w:p>
        </w:tc>
        <w:tc>
          <w:tcPr>
            <w:tcW w:w="1521" w:type="dxa"/>
          </w:tcPr>
          <w:p w14:paraId="3B3A89AB" w14:textId="77777777" w:rsidR="00467DC9" w:rsidRDefault="00467DC9" w:rsidP="00467D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FC03A17" w14:textId="77777777" w:rsidR="00467DC9" w:rsidRDefault="00467DC9" w:rsidP="00467D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C815D73" w14:textId="77777777" w:rsidR="00467DC9" w:rsidRDefault="00467DC9" w:rsidP="00467DC9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04FA2FE4" w14:textId="77777777" w:rsidTr="00985583">
        <w:trPr>
          <w:trHeight w:val="310"/>
        </w:trPr>
        <w:tc>
          <w:tcPr>
            <w:tcW w:w="1214" w:type="dxa"/>
          </w:tcPr>
          <w:p w14:paraId="5D966F4C" w14:textId="77777777" w:rsidR="00A73BE1" w:rsidRPr="00497192" w:rsidRDefault="00A73BE1" w:rsidP="00A73BE1">
            <w:pPr>
              <w:pStyle w:val="TableParagraph"/>
              <w:ind w:left="70"/>
            </w:pPr>
            <w:r w:rsidRPr="00497192">
              <w:rPr>
                <w:spacing w:val="-2"/>
              </w:rPr>
              <w:t>OJA/ANJ1</w:t>
            </w:r>
          </w:p>
        </w:tc>
        <w:tc>
          <w:tcPr>
            <w:tcW w:w="4177" w:type="dxa"/>
          </w:tcPr>
          <w:p w14:paraId="6F389E28" w14:textId="77777777" w:rsidR="00A73BE1" w:rsidRPr="00497192" w:rsidRDefault="00A73BE1" w:rsidP="00A73BE1">
            <w:pPr>
              <w:pStyle w:val="TableParagraph"/>
              <w:ind w:left="69"/>
            </w:pPr>
            <w:r w:rsidRPr="00497192">
              <w:t>Anglický</w:t>
            </w:r>
            <w:r w:rsidRPr="00497192">
              <w:rPr>
                <w:spacing w:val="-2"/>
              </w:rPr>
              <w:t xml:space="preserve"> </w:t>
            </w:r>
            <w:r w:rsidRPr="00497192">
              <w:t>jazyk</w:t>
            </w:r>
            <w:r w:rsidRPr="00497192">
              <w:rPr>
                <w:spacing w:val="-2"/>
              </w:rPr>
              <w:t xml:space="preserve"> </w:t>
            </w:r>
            <w:r w:rsidRPr="00497192">
              <w:rPr>
                <w:spacing w:val="-10"/>
              </w:rPr>
              <w:t>1</w:t>
            </w:r>
          </w:p>
        </w:tc>
        <w:tc>
          <w:tcPr>
            <w:tcW w:w="636" w:type="dxa"/>
          </w:tcPr>
          <w:p w14:paraId="6A1865C8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4505903C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17B1AD4" w14:textId="77777777" w:rsidR="00A73BE1" w:rsidRDefault="00A73BE1" w:rsidP="00A73BE1">
            <w:pPr>
              <w:pStyle w:val="TableParagraph"/>
              <w:ind w:left="66"/>
            </w:pPr>
            <w:r>
              <w:t>Angličtina</w:t>
            </w:r>
            <w:r>
              <w:rPr>
                <w:spacing w:val="-6"/>
              </w:rPr>
              <w:t xml:space="preserve"> </w:t>
            </w:r>
            <w: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6AC0E000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45E478E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2FEBD29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6D57C76C" w14:textId="77777777" w:rsidTr="00985583">
        <w:trPr>
          <w:trHeight w:val="310"/>
        </w:trPr>
        <w:tc>
          <w:tcPr>
            <w:tcW w:w="1214" w:type="dxa"/>
          </w:tcPr>
          <w:p w14:paraId="0D0BF32E" w14:textId="77777777" w:rsidR="00A73BE1" w:rsidRPr="00497192" w:rsidRDefault="00A73BE1" w:rsidP="00A73BE1">
            <w:pPr>
              <w:pStyle w:val="TableParagraph"/>
              <w:ind w:left="70"/>
            </w:pPr>
            <w:r w:rsidRPr="00497192">
              <w:rPr>
                <w:spacing w:val="-2"/>
              </w:rPr>
              <w:t>OJA/ANJ2</w:t>
            </w:r>
          </w:p>
        </w:tc>
        <w:tc>
          <w:tcPr>
            <w:tcW w:w="4177" w:type="dxa"/>
          </w:tcPr>
          <w:p w14:paraId="1E7CEBC7" w14:textId="77777777" w:rsidR="00A73BE1" w:rsidRPr="00497192" w:rsidRDefault="00A73BE1" w:rsidP="00A73BE1">
            <w:pPr>
              <w:pStyle w:val="TableParagraph"/>
              <w:ind w:left="69"/>
            </w:pPr>
            <w:r w:rsidRPr="00497192">
              <w:t>Anglický</w:t>
            </w:r>
            <w:r w:rsidRPr="00497192">
              <w:rPr>
                <w:spacing w:val="-2"/>
              </w:rPr>
              <w:t xml:space="preserve"> </w:t>
            </w:r>
            <w:r w:rsidRPr="00497192">
              <w:t>jazyk</w:t>
            </w:r>
            <w:r w:rsidRPr="00497192">
              <w:rPr>
                <w:spacing w:val="-2"/>
              </w:rPr>
              <w:t xml:space="preserve"> </w:t>
            </w:r>
            <w:r w:rsidRPr="00497192">
              <w:rPr>
                <w:spacing w:val="-10"/>
              </w:rPr>
              <w:t>2</w:t>
            </w:r>
          </w:p>
        </w:tc>
        <w:tc>
          <w:tcPr>
            <w:tcW w:w="636" w:type="dxa"/>
          </w:tcPr>
          <w:p w14:paraId="396DF062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49ABB731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6</w:t>
            </w:r>
          </w:p>
        </w:tc>
        <w:tc>
          <w:tcPr>
            <w:tcW w:w="3192" w:type="dxa"/>
          </w:tcPr>
          <w:p w14:paraId="5B9FB99A" w14:textId="77777777" w:rsidR="00A73BE1" w:rsidRDefault="00A73BE1" w:rsidP="00A73BE1">
            <w:pPr>
              <w:pStyle w:val="TableParagraph"/>
              <w:ind w:left="66"/>
            </w:pPr>
            <w:r>
              <w:t>Angličtina</w:t>
            </w:r>
            <w:r>
              <w:rPr>
                <w:spacing w:val="-6"/>
              </w:rPr>
              <w:t xml:space="preserve"> </w:t>
            </w:r>
            <w:r>
              <w:t>4-</w:t>
            </w:r>
            <w:r>
              <w:rPr>
                <w:spacing w:val="-10"/>
              </w:rPr>
              <w:t>6</w:t>
            </w:r>
          </w:p>
        </w:tc>
        <w:tc>
          <w:tcPr>
            <w:tcW w:w="1521" w:type="dxa"/>
          </w:tcPr>
          <w:p w14:paraId="19A02AE1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099BCBA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4E9EDE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55648159" w14:textId="77777777" w:rsidTr="00985583">
        <w:trPr>
          <w:trHeight w:val="615"/>
        </w:trPr>
        <w:tc>
          <w:tcPr>
            <w:tcW w:w="1214" w:type="dxa"/>
          </w:tcPr>
          <w:p w14:paraId="5B8A6FA5" w14:textId="77777777" w:rsidR="00A73BE1" w:rsidRPr="00497192" w:rsidRDefault="00A73BE1" w:rsidP="00A73BE1">
            <w:pPr>
              <w:pStyle w:val="TableParagraph"/>
              <w:ind w:left="70"/>
            </w:pPr>
            <w:r w:rsidRPr="00497192">
              <w:rPr>
                <w:spacing w:val="-2"/>
              </w:rPr>
              <w:t>OJA/JZKA</w:t>
            </w:r>
          </w:p>
        </w:tc>
        <w:tc>
          <w:tcPr>
            <w:tcW w:w="4177" w:type="dxa"/>
          </w:tcPr>
          <w:p w14:paraId="68E9FF0E" w14:textId="77777777" w:rsidR="00A73BE1" w:rsidRPr="00497192" w:rsidRDefault="00A73BE1" w:rsidP="00A73BE1">
            <w:pPr>
              <w:pStyle w:val="TableParagraph"/>
              <w:ind w:left="69"/>
            </w:pPr>
            <w:r w:rsidRPr="00497192">
              <w:t>Vstupní</w:t>
            </w:r>
            <w:r w:rsidRPr="00497192">
              <w:rPr>
                <w:spacing w:val="-5"/>
              </w:rPr>
              <w:t xml:space="preserve"> </w:t>
            </w:r>
            <w:r w:rsidRPr="00497192">
              <w:t>jazyková</w:t>
            </w:r>
            <w:r w:rsidRPr="00497192">
              <w:rPr>
                <w:spacing w:val="-5"/>
              </w:rPr>
              <w:t xml:space="preserve"> </w:t>
            </w:r>
            <w:r w:rsidRPr="00497192">
              <w:t>zkouška</w:t>
            </w:r>
            <w:r w:rsidRPr="00497192">
              <w:rPr>
                <w:spacing w:val="-3"/>
              </w:rPr>
              <w:t xml:space="preserve"> </w:t>
            </w:r>
            <w:r w:rsidRPr="00497192">
              <w:t>–</w:t>
            </w:r>
            <w:r w:rsidRPr="00497192">
              <w:rPr>
                <w:spacing w:val="1"/>
              </w:rPr>
              <w:t xml:space="preserve"> </w:t>
            </w:r>
            <w:proofErr w:type="gramStart"/>
            <w:r w:rsidRPr="00497192">
              <w:rPr>
                <w:spacing w:val="-2"/>
              </w:rPr>
              <w:t>Angličtina</w:t>
            </w:r>
            <w:proofErr w:type="gramEnd"/>
          </w:p>
        </w:tc>
        <w:tc>
          <w:tcPr>
            <w:tcW w:w="636" w:type="dxa"/>
          </w:tcPr>
          <w:p w14:paraId="73EAAE6C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0D326C7C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62787F47" w14:textId="77777777" w:rsidR="00A73BE1" w:rsidRDefault="00A73BE1" w:rsidP="00A73BE1">
            <w:pPr>
              <w:pStyle w:val="TableParagraph"/>
              <w:ind w:left="66"/>
            </w:pPr>
            <w:r>
              <w:t>Vstupní</w:t>
            </w:r>
            <w:r>
              <w:rPr>
                <w:spacing w:val="-7"/>
              </w:rPr>
              <w:t xml:space="preserve"> </w:t>
            </w:r>
            <w:r>
              <w:t>jazyková</w:t>
            </w:r>
            <w:r>
              <w:rPr>
                <w:spacing w:val="-6"/>
              </w:rPr>
              <w:t xml:space="preserve"> </w:t>
            </w:r>
            <w:r>
              <w:t>zkouška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43B7A368" w14:textId="77777777" w:rsidR="00A73BE1" w:rsidRDefault="00A73BE1" w:rsidP="00A73BE1">
            <w:pPr>
              <w:pStyle w:val="TableParagraph"/>
              <w:spacing w:before="42"/>
              <w:ind w:left="66"/>
            </w:pPr>
            <w:r>
              <w:rPr>
                <w:spacing w:val="-2"/>
              </w:rPr>
              <w:t>angličtiny</w:t>
            </w:r>
          </w:p>
        </w:tc>
        <w:tc>
          <w:tcPr>
            <w:tcW w:w="1521" w:type="dxa"/>
          </w:tcPr>
          <w:p w14:paraId="770493BC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5A49407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5CF866B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0D89995C" w14:textId="77777777" w:rsidTr="00985583">
        <w:trPr>
          <w:trHeight w:val="310"/>
        </w:trPr>
        <w:tc>
          <w:tcPr>
            <w:tcW w:w="1214" w:type="dxa"/>
          </w:tcPr>
          <w:p w14:paraId="0BC3224E" w14:textId="7777777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OPR/OPDM</w:t>
            </w:r>
          </w:p>
        </w:tc>
        <w:tc>
          <w:tcPr>
            <w:tcW w:w="4177" w:type="dxa"/>
          </w:tcPr>
          <w:p w14:paraId="5807BE2F" w14:textId="77777777" w:rsidR="00A73BE1" w:rsidRDefault="00A73BE1" w:rsidP="00A73BE1">
            <w:pPr>
              <w:pStyle w:val="TableParagraph"/>
              <w:ind w:left="69"/>
            </w:pPr>
            <w:r>
              <w:t>Praxe:</w:t>
            </w:r>
            <w:r>
              <w:rPr>
                <w:spacing w:val="-1"/>
              </w:rPr>
              <w:t xml:space="preserve"> </w:t>
            </w:r>
            <w:r>
              <w:t>otevřená</w:t>
            </w:r>
            <w:r>
              <w:rPr>
                <w:spacing w:val="-2"/>
              </w:rPr>
              <w:t xml:space="preserve"> </w:t>
            </w:r>
            <w:r>
              <w:t>práce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dětmi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mládeží</w:t>
            </w:r>
          </w:p>
        </w:tc>
        <w:tc>
          <w:tcPr>
            <w:tcW w:w="636" w:type="dxa"/>
          </w:tcPr>
          <w:p w14:paraId="3C180597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009B36A5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D8C01AD" w14:textId="77777777" w:rsidR="00A73BE1" w:rsidRDefault="00A73BE1" w:rsidP="00A73BE1">
            <w:pPr>
              <w:pStyle w:val="TableParagraph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5F292A5B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94AC890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54FD1E8B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23175686" w14:textId="77777777" w:rsidTr="00985583">
        <w:trPr>
          <w:trHeight w:val="310"/>
        </w:trPr>
        <w:tc>
          <w:tcPr>
            <w:tcW w:w="1214" w:type="dxa"/>
          </w:tcPr>
          <w:p w14:paraId="72CD103F" w14:textId="77777777" w:rsidR="00A73BE1" w:rsidRDefault="00A73BE1" w:rsidP="00A73BE1">
            <w:pPr>
              <w:pStyle w:val="TableParagraph"/>
              <w:spacing w:before="1"/>
              <w:ind w:left="70"/>
            </w:pPr>
            <w:r>
              <w:rPr>
                <w:spacing w:val="-2"/>
              </w:rPr>
              <w:t>OPR/VIPO</w:t>
            </w:r>
          </w:p>
        </w:tc>
        <w:tc>
          <w:tcPr>
            <w:tcW w:w="4177" w:type="dxa"/>
          </w:tcPr>
          <w:p w14:paraId="3FF53912" w14:textId="77777777" w:rsidR="00A73BE1" w:rsidRDefault="00A73BE1" w:rsidP="00A73BE1">
            <w:pPr>
              <w:pStyle w:val="TableParagraph"/>
              <w:spacing w:before="1"/>
              <w:ind w:left="69"/>
            </w:pPr>
            <w:r>
              <w:t>Praxe:</w:t>
            </w:r>
            <w:r>
              <w:rPr>
                <w:spacing w:val="-2"/>
              </w:rPr>
              <w:t xml:space="preserve"> </w:t>
            </w:r>
            <w:r>
              <w:t>vícedenní</w:t>
            </w:r>
            <w:r>
              <w:rPr>
                <w:spacing w:val="-3"/>
              </w:rPr>
              <w:t xml:space="preserve"> </w:t>
            </w:r>
            <w:r>
              <w:t>pobytové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akce</w:t>
            </w:r>
          </w:p>
        </w:tc>
        <w:tc>
          <w:tcPr>
            <w:tcW w:w="636" w:type="dxa"/>
          </w:tcPr>
          <w:p w14:paraId="3D9B4EDE" w14:textId="77777777" w:rsidR="00A73BE1" w:rsidRDefault="00A73BE1" w:rsidP="00A73BE1">
            <w:pPr>
              <w:pStyle w:val="TableParagraph"/>
              <w:spacing w:before="1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0A2D60A3" w14:textId="77777777" w:rsidR="00A73BE1" w:rsidRDefault="00A73BE1" w:rsidP="00A73BE1">
            <w:pPr>
              <w:pStyle w:val="TableParagraph"/>
              <w:spacing w:before="1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9E0F35B" w14:textId="77777777" w:rsidR="00A73BE1" w:rsidRDefault="00A73BE1" w:rsidP="00A73BE1">
            <w:pPr>
              <w:pStyle w:val="TableParagraph"/>
              <w:spacing w:before="1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15E4AEFF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11A2450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62EFC2F7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2E6EE459" w14:textId="77777777" w:rsidTr="00985583">
        <w:trPr>
          <w:trHeight w:val="620"/>
        </w:trPr>
        <w:tc>
          <w:tcPr>
            <w:tcW w:w="1214" w:type="dxa"/>
          </w:tcPr>
          <w:p w14:paraId="515F1AFC" w14:textId="7777777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OPR/VČŠZ</w:t>
            </w:r>
          </w:p>
        </w:tc>
        <w:tc>
          <w:tcPr>
            <w:tcW w:w="4177" w:type="dxa"/>
          </w:tcPr>
          <w:p w14:paraId="489B1A40" w14:textId="77777777" w:rsidR="00A73BE1" w:rsidRDefault="00A73BE1" w:rsidP="00A73BE1">
            <w:pPr>
              <w:pStyle w:val="TableParagraph"/>
              <w:ind w:left="69"/>
            </w:pPr>
            <w:r>
              <w:t>Praxe:</w:t>
            </w:r>
            <w:r>
              <w:rPr>
                <w:spacing w:val="-3"/>
              </w:rPr>
              <w:t xml:space="preserve"> </w:t>
            </w:r>
            <w:r>
              <w:t>vychovatelská</w:t>
            </w:r>
            <w:r>
              <w:rPr>
                <w:spacing w:val="-4"/>
              </w:rPr>
              <w:t xml:space="preserve"> </w:t>
            </w:r>
            <w:r>
              <w:t>činnost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šk</w:t>
            </w:r>
            <w:proofErr w:type="spellEnd"/>
            <w:r>
              <w:rPr>
                <w:spacing w:val="-5"/>
              </w:rPr>
              <w:t>.</w:t>
            </w:r>
          </w:p>
          <w:p w14:paraId="014AE7E3" w14:textId="77777777" w:rsidR="00A73BE1" w:rsidRDefault="00A73BE1" w:rsidP="00A73BE1">
            <w:pPr>
              <w:pStyle w:val="TableParagraph"/>
              <w:spacing w:before="42"/>
              <w:ind w:left="69"/>
            </w:pPr>
            <w:r>
              <w:rPr>
                <w:spacing w:val="-2"/>
              </w:rPr>
              <w:t>zařízeních</w:t>
            </w:r>
          </w:p>
        </w:tc>
        <w:tc>
          <w:tcPr>
            <w:tcW w:w="636" w:type="dxa"/>
          </w:tcPr>
          <w:p w14:paraId="31AEB2C0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160C4DF0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7116BB86" w14:textId="77777777" w:rsidR="00A73BE1" w:rsidRDefault="00A73BE1" w:rsidP="00A73BE1">
            <w:pPr>
              <w:pStyle w:val="TableParagraph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1025093E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7E04DA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730F564E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6339BCAA" w14:textId="77777777" w:rsidTr="00985583">
        <w:trPr>
          <w:trHeight w:val="615"/>
        </w:trPr>
        <w:tc>
          <w:tcPr>
            <w:tcW w:w="1214" w:type="dxa"/>
          </w:tcPr>
          <w:p w14:paraId="6F3B0777" w14:textId="7777777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OPR/VVPV</w:t>
            </w:r>
          </w:p>
        </w:tc>
        <w:tc>
          <w:tcPr>
            <w:tcW w:w="4177" w:type="dxa"/>
          </w:tcPr>
          <w:p w14:paraId="469A57F7" w14:textId="77777777" w:rsidR="00A73BE1" w:rsidRDefault="00A73BE1" w:rsidP="00A73BE1">
            <w:pPr>
              <w:pStyle w:val="TableParagraph"/>
              <w:ind w:left="69"/>
            </w:pPr>
            <w:r>
              <w:t>Praxe:</w:t>
            </w:r>
            <w:r>
              <w:rPr>
                <w:spacing w:val="-3"/>
              </w:rPr>
              <w:t xml:space="preserve"> </w:t>
            </w:r>
            <w:r>
              <w:t>výchova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vzdělávání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dětí</w:t>
            </w:r>
          </w:p>
          <w:p w14:paraId="2A2D82C3" w14:textId="77777777" w:rsidR="00A73BE1" w:rsidRDefault="00A73BE1" w:rsidP="00A73BE1">
            <w:pPr>
              <w:pStyle w:val="TableParagraph"/>
              <w:spacing w:before="37"/>
              <w:ind w:left="69"/>
            </w:pPr>
            <w:r>
              <w:t>předškolního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věku</w:t>
            </w:r>
          </w:p>
        </w:tc>
        <w:tc>
          <w:tcPr>
            <w:tcW w:w="636" w:type="dxa"/>
          </w:tcPr>
          <w:p w14:paraId="2EFE3920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9E242A2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28234208" w14:textId="77777777" w:rsidR="00A73BE1" w:rsidRDefault="00A73BE1" w:rsidP="00A73BE1">
            <w:pPr>
              <w:pStyle w:val="TableParagraph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6BA8E61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98F5772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B1A83A9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35B5E4FD" w14:textId="77777777" w:rsidTr="00985583">
        <w:trPr>
          <w:trHeight w:val="310"/>
        </w:trPr>
        <w:tc>
          <w:tcPr>
            <w:tcW w:w="1214" w:type="dxa"/>
          </w:tcPr>
          <w:p w14:paraId="49F50898" w14:textId="5F716D61" w:rsidR="00A73BE1" w:rsidRDefault="00A73BE1" w:rsidP="00A73BE1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KPD/MVLV</w:t>
            </w:r>
          </w:p>
        </w:tc>
        <w:tc>
          <w:tcPr>
            <w:tcW w:w="4177" w:type="dxa"/>
          </w:tcPr>
          <w:p w14:paraId="585778DF" w14:textId="470CD3DE" w:rsidR="00A73BE1" w:rsidRDefault="00A73BE1" w:rsidP="00A73BE1">
            <w:pPr>
              <w:pStyle w:val="TableParagraph"/>
              <w:ind w:left="69"/>
            </w:pPr>
            <w:r>
              <w:t>Metodika</w:t>
            </w:r>
            <w:r>
              <w:rPr>
                <w:spacing w:val="-3"/>
              </w:rPr>
              <w:t xml:space="preserve"> </w:t>
            </w:r>
            <w:r w:rsidR="008B2AED">
              <w:t>volnočasové literární výchovy</w:t>
            </w:r>
          </w:p>
        </w:tc>
        <w:tc>
          <w:tcPr>
            <w:tcW w:w="636" w:type="dxa"/>
          </w:tcPr>
          <w:p w14:paraId="2EC4F20F" w14:textId="08C01476" w:rsidR="00A73BE1" w:rsidRDefault="00A73BE1" w:rsidP="00A73BE1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5486E444" w14:textId="4BDDB45B" w:rsidR="00A73BE1" w:rsidRDefault="00A73BE1" w:rsidP="00A73BE1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5EFF518" w14:textId="135CD776" w:rsidR="00A73BE1" w:rsidRDefault="00A73BE1" w:rsidP="00A73BE1">
            <w:pPr>
              <w:pStyle w:val="TableParagraph"/>
              <w:ind w:left="66"/>
              <w:rPr>
                <w:spacing w:val="-2"/>
              </w:rPr>
            </w:pPr>
            <w:r>
              <w:t>Literatura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děti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mládež</w:t>
            </w:r>
          </w:p>
        </w:tc>
        <w:tc>
          <w:tcPr>
            <w:tcW w:w="1521" w:type="dxa"/>
          </w:tcPr>
          <w:p w14:paraId="719A853D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4FF66819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3B047980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0EFFAEAE" w14:textId="77777777" w:rsidTr="00985583">
        <w:trPr>
          <w:trHeight w:val="310"/>
        </w:trPr>
        <w:tc>
          <w:tcPr>
            <w:tcW w:w="1214" w:type="dxa"/>
          </w:tcPr>
          <w:p w14:paraId="7800392C" w14:textId="37C0E4DE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KFI/</w:t>
            </w:r>
            <w:r w:rsidR="00A4757C">
              <w:rPr>
                <w:spacing w:val="-2"/>
              </w:rPr>
              <w:t>FE</w:t>
            </w:r>
          </w:p>
        </w:tc>
        <w:tc>
          <w:tcPr>
            <w:tcW w:w="4177" w:type="dxa"/>
          </w:tcPr>
          <w:p w14:paraId="3B9E4AF0" w14:textId="77777777" w:rsidR="00A73BE1" w:rsidRDefault="00A73BE1" w:rsidP="00A73BE1">
            <w:pPr>
              <w:pStyle w:val="TableParagraph"/>
              <w:ind w:left="69"/>
            </w:pPr>
            <w:proofErr w:type="gramStart"/>
            <w:r>
              <w:t>Filosofická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etika</w:t>
            </w:r>
          </w:p>
        </w:tc>
        <w:tc>
          <w:tcPr>
            <w:tcW w:w="636" w:type="dxa"/>
          </w:tcPr>
          <w:p w14:paraId="42ADC010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1EAE0EB7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16774159" w14:textId="77777777" w:rsidR="00A73BE1" w:rsidRDefault="00A73BE1" w:rsidP="00A73BE1">
            <w:pPr>
              <w:pStyle w:val="TableParagraph"/>
              <w:ind w:left="66"/>
            </w:pPr>
            <w:r>
              <w:rPr>
                <w:spacing w:val="-2"/>
              </w:rPr>
              <w:t>Etika</w:t>
            </w:r>
          </w:p>
        </w:tc>
        <w:tc>
          <w:tcPr>
            <w:tcW w:w="1521" w:type="dxa"/>
          </w:tcPr>
          <w:p w14:paraId="7812B604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00DDAA9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52E75048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46425DA6" w14:textId="77777777" w:rsidTr="00985583">
        <w:trPr>
          <w:trHeight w:val="310"/>
        </w:trPr>
        <w:tc>
          <w:tcPr>
            <w:tcW w:w="1214" w:type="dxa"/>
          </w:tcPr>
          <w:p w14:paraId="01DD03F5" w14:textId="7777777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KTEO/NTA</w:t>
            </w:r>
          </w:p>
        </w:tc>
        <w:tc>
          <w:tcPr>
            <w:tcW w:w="4177" w:type="dxa"/>
          </w:tcPr>
          <w:p w14:paraId="16ED9111" w14:textId="77777777" w:rsidR="00A73BE1" w:rsidRDefault="00A73BE1" w:rsidP="00A73BE1">
            <w:pPr>
              <w:pStyle w:val="TableParagraph"/>
              <w:ind w:left="69"/>
            </w:pPr>
            <w:r>
              <w:t>Teologická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antropologie</w:t>
            </w:r>
          </w:p>
        </w:tc>
        <w:tc>
          <w:tcPr>
            <w:tcW w:w="636" w:type="dxa"/>
          </w:tcPr>
          <w:p w14:paraId="32E30276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49E225B5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3CD7D7B" w14:textId="77777777" w:rsidR="00A73BE1" w:rsidRDefault="00A73BE1" w:rsidP="00A73BE1">
            <w:pPr>
              <w:pStyle w:val="TableParagraph"/>
              <w:ind w:left="66"/>
            </w:pPr>
            <w:r>
              <w:t>Teologická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antropologie</w:t>
            </w:r>
          </w:p>
        </w:tc>
        <w:tc>
          <w:tcPr>
            <w:tcW w:w="1521" w:type="dxa"/>
          </w:tcPr>
          <w:p w14:paraId="7D537A4C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0687B2AB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1EDE03BE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374F04B3" w14:textId="77777777" w:rsidTr="00985583">
        <w:trPr>
          <w:trHeight w:val="310"/>
        </w:trPr>
        <w:tc>
          <w:tcPr>
            <w:tcW w:w="1214" w:type="dxa"/>
          </w:tcPr>
          <w:p w14:paraId="7B0F8A09" w14:textId="7777777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KFI/NÚF</w:t>
            </w:r>
          </w:p>
        </w:tc>
        <w:tc>
          <w:tcPr>
            <w:tcW w:w="4177" w:type="dxa"/>
          </w:tcPr>
          <w:p w14:paraId="1E2F6838" w14:textId="77777777" w:rsidR="00A73BE1" w:rsidRDefault="00A73BE1" w:rsidP="00A73BE1">
            <w:pPr>
              <w:pStyle w:val="TableParagraph"/>
              <w:ind w:left="69"/>
            </w:pPr>
            <w:r>
              <w:t>Úvod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proofErr w:type="gramStart"/>
            <w:r>
              <w:t>filosofického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myšlení</w:t>
            </w:r>
          </w:p>
        </w:tc>
        <w:tc>
          <w:tcPr>
            <w:tcW w:w="636" w:type="dxa"/>
          </w:tcPr>
          <w:p w14:paraId="1BBDE405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5EE145B8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033C7CA3" w14:textId="77777777" w:rsidR="00A73BE1" w:rsidRDefault="00A73BE1" w:rsidP="00A73BE1">
            <w:pPr>
              <w:pStyle w:val="TableParagraph"/>
              <w:ind w:left="66"/>
            </w:pPr>
            <w:r>
              <w:t>Úvod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proofErr w:type="gramStart"/>
            <w:r>
              <w:t>filosofie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4286360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31D4A3C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59D1C2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53CA847D" w14:textId="77777777" w:rsidTr="00985583">
        <w:trPr>
          <w:trHeight w:val="305"/>
        </w:trPr>
        <w:tc>
          <w:tcPr>
            <w:tcW w:w="1214" w:type="dxa"/>
          </w:tcPr>
          <w:p w14:paraId="6D7427C2" w14:textId="7777777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KFI/ZRL</w:t>
            </w:r>
          </w:p>
        </w:tc>
        <w:tc>
          <w:tcPr>
            <w:tcW w:w="4177" w:type="dxa"/>
          </w:tcPr>
          <w:p w14:paraId="1C262A6D" w14:textId="77777777" w:rsidR="00A73BE1" w:rsidRDefault="00A73BE1" w:rsidP="00A73BE1">
            <w:pPr>
              <w:pStyle w:val="TableParagraph"/>
              <w:ind w:left="69"/>
            </w:pPr>
            <w:r>
              <w:t>Základy</w:t>
            </w:r>
            <w:r>
              <w:rPr>
                <w:spacing w:val="-2"/>
              </w:rPr>
              <w:t xml:space="preserve"> religionistiky</w:t>
            </w:r>
          </w:p>
        </w:tc>
        <w:tc>
          <w:tcPr>
            <w:tcW w:w="636" w:type="dxa"/>
          </w:tcPr>
          <w:p w14:paraId="7F364F44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18BE255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4E76AFD1" w14:textId="77777777" w:rsidR="00A73BE1" w:rsidRDefault="00A73BE1" w:rsidP="00A73BE1">
            <w:pPr>
              <w:pStyle w:val="TableParagraph"/>
              <w:ind w:left="66"/>
            </w:pPr>
            <w:r>
              <w:t>Základy</w:t>
            </w:r>
            <w:r>
              <w:rPr>
                <w:spacing w:val="-2"/>
              </w:rPr>
              <w:t xml:space="preserve"> religionistiky</w:t>
            </w:r>
          </w:p>
        </w:tc>
        <w:tc>
          <w:tcPr>
            <w:tcW w:w="1521" w:type="dxa"/>
          </w:tcPr>
          <w:p w14:paraId="3A43D611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57782EA7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38A2ACC3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388B4F63" w14:textId="77777777" w:rsidTr="00985583">
        <w:trPr>
          <w:trHeight w:val="310"/>
        </w:trPr>
        <w:tc>
          <w:tcPr>
            <w:tcW w:w="1214" w:type="dxa"/>
          </w:tcPr>
          <w:p w14:paraId="1B498C79" w14:textId="7E18E958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KCHP/</w:t>
            </w:r>
            <w:r w:rsidR="00A4757C">
              <w:rPr>
                <w:spacing w:val="-2"/>
              </w:rPr>
              <w:t>LID</w:t>
            </w:r>
          </w:p>
        </w:tc>
        <w:tc>
          <w:tcPr>
            <w:tcW w:w="4177" w:type="dxa"/>
          </w:tcPr>
          <w:p w14:paraId="6F9EC85C" w14:textId="77777777" w:rsidR="00A73BE1" w:rsidRDefault="00A73BE1" w:rsidP="00A73BE1">
            <w:pPr>
              <w:pStyle w:val="TableParagraph"/>
              <w:ind w:left="69"/>
            </w:pPr>
            <w:r>
              <w:t>Lidská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důstojnost</w:t>
            </w:r>
          </w:p>
        </w:tc>
        <w:tc>
          <w:tcPr>
            <w:tcW w:w="636" w:type="dxa"/>
          </w:tcPr>
          <w:p w14:paraId="3979596C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7F686291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629A48D0" w14:textId="77777777" w:rsidR="00A73BE1" w:rsidRDefault="00A73BE1" w:rsidP="00A73BE1">
            <w:pPr>
              <w:pStyle w:val="TableParagraph"/>
              <w:ind w:left="66"/>
            </w:pPr>
            <w:r>
              <w:t>Aktuální</w:t>
            </w:r>
            <w:r>
              <w:rPr>
                <w:spacing w:val="-3"/>
              </w:rPr>
              <w:t xml:space="preserve"> </w:t>
            </w:r>
            <w:r>
              <w:t>etické</w:t>
            </w:r>
            <w:r>
              <w:rPr>
                <w:spacing w:val="-2"/>
              </w:rPr>
              <w:t xml:space="preserve"> otázky</w:t>
            </w:r>
          </w:p>
        </w:tc>
        <w:tc>
          <w:tcPr>
            <w:tcW w:w="1521" w:type="dxa"/>
          </w:tcPr>
          <w:p w14:paraId="53E84261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104775E2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20820F22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64ED3D0C" w14:textId="77777777" w:rsidTr="00985583">
        <w:trPr>
          <w:trHeight w:val="310"/>
        </w:trPr>
        <w:tc>
          <w:tcPr>
            <w:tcW w:w="1214" w:type="dxa"/>
          </w:tcPr>
          <w:p w14:paraId="699843BC" w14:textId="572562EF" w:rsidR="00A73BE1" w:rsidRDefault="00A73BE1" w:rsidP="00A73BE1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KTEO/BI</w:t>
            </w:r>
          </w:p>
        </w:tc>
        <w:tc>
          <w:tcPr>
            <w:tcW w:w="4177" w:type="dxa"/>
          </w:tcPr>
          <w:p w14:paraId="116B6814" w14:textId="5051536D" w:rsidR="00A73BE1" w:rsidRDefault="00A73BE1" w:rsidP="00A73BE1">
            <w:pPr>
              <w:pStyle w:val="TableParagraph"/>
              <w:ind w:left="69"/>
            </w:pPr>
            <w:r>
              <w:rPr>
                <w:spacing w:val="-2"/>
              </w:rPr>
              <w:t>Bible</w:t>
            </w:r>
          </w:p>
        </w:tc>
        <w:tc>
          <w:tcPr>
            <w:tcW w:w="636" w:type="dxa"/>
          </w:tcPr>
          <w:p w14:paraId="60848681" w14:textId="5AFA5397" w:rsidR="00A73BE1" w:rsidRDefault="00A73BE1" w:rsidP="00A73BE1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5728E864" w14:textId="50659D46" w:rsidR="00A73BE1" w:rsidRDefault="00A73BE1" w:rsidP="00A73BE1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576822E3" w14:textId="654F62F7" w:rsidR="00A73BE1" w:rsidRDefault="00A73BE1" w:rsidP="00A73BE1">
            <w:pPr>
              <w:pStyle w:val="TableParagraph"/>
              <w:ind w:left="66"/>
            </w:pPr>
            <w:r>
              <w:t>Úvod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Bible</w:t>
            </w:r>
          </w:p>
        </w:tc>
        <w:tc>
          <w:tcPr>
            <w:tcW w:w="1521" w:type="dxa"/>
          </w:tcPr>
          <w:p w14:paraId="510F4125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51430AB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14002738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160491" w14:textId="0ACFA05E" w:rsidR="00203A49" w:rsidRDefault="00985583">
      <w:pPr>
        <w:rPr>
          <w:rFonts w:ascii="Times New Roman"/>
        </w:rPr>
        <w:sectPr w:rsidR="00203A49">
          <w:pgSz w:w="16840" w:h="11910" w:orient="landscape"/>
          <w:pgMar w:top="1340" w:right="1240" w:bottom="280" w:left="1280" w:header="708" w:footer="708" w:gutter="0"/>
          <w:cols w:space="708"/>
        </w:sect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31BA2118" w14:textId="77777777" w:rsidR="00203A49" w:rsidRDefault="00203A49">
      <w:pPr>
        <w:pStyle w:val="Zkladntext"/>
        <w:spacing w:before="9"/>
        <w:rPr>
          <w:sz w:val="5"/>
        </w:rPr>
      </w:pPr>
    </w:p>
    <w:p w14:paraId="4C945735" w14:textId="77777777" w:rsidR="00203A49" w:rsidRDefault="00000000">
      <w:pPr>
        <w:pStyle w:val="Zkladntext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75C302ED" wp14:editId="5554281F">
                <wp:extent cx="8991600" cy="1597660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1600" cy="1597660"/>
                          <a:chOff x="0" y="0"/>
                          <a:chExt cx="8991600" cy="1597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991600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0" h="1597660">
                                <a:moveTo>
                                  <a:pt x="898461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591310"/>
                                </a:lnTo>
                                <a:lnTo>
                                  <a:pt x="0" y="1597660"/>
                                </a:lnTo>
                                <a:lnTo>
                                  <a:pt x="6350" y="1597660"/>
                                </a:lnTo>
                                <a:lnTo>
                                  <a:pt x="8984615" y="1597660"/>
                                </a:lnTo>
                                <a:lnTo>
                                  <a:pt x="8984615" y="1591310"/>
                                </a:lnTo>
                                <a:lnTo>
                                  <a:pt x="6350" y="1591310"/>
                                </a:lnTo>
                                <a:lnTo>
                                  <a:pt x="6350" y="12700"/>
                                </a:lnTo>
                                <a:lnTo>
                                  <a:pt x="8984615" y="12700"/>
                                </a:lnTo>
                                <a:lnTo>
                                  <a:pt x="8984602" y="6350"/>
                                </a:lnTo>
                                <a:lnTo>
                                  <a:pt x="8984615" y="0"/>
                                </a:lnTo>
                                <a:close/>
                              </a:path>
                              <a:path w="8991600" h="1597660">
                                <a:moveTo>
                                  <a:pt x="8991028" y="0"/>
                                </a:moveTo>
                                <a:lnTo>
                                  <a:pt x="8984678" y="0"/>
                                </a:lnTo>
                                <a:lnTo>
                                  <a:pt x="8984678" y="6350"/>
                                </a:lnTo>
                                <a:lnTo>
                                  <a:pt x="8984678" y="1591310"/>
                                </a:lnTo>
                                <a:lnTo>
                                  <a:pt x="8984678" y="1597660"/>
                                </a:lnTo>
                                <a:lnTo>
                                  <a:pt x="8991028" y="1597660"/>
                                </a:lnTo>
                                <a:lnTo>
                                  <a:pt x="8991028" y="1591310"/>
                                </a:lnTo>
                                <a:lnTo>
                                  <a:pt x="8991028" y="6350"/>
                                </a:lnTo>
                                <a:lnTo>
                                  <a:pt x="899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7625" y="53847"/>
                            <a:ext cx="20834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3C092" w14:textId="77777777" w:rsidR="00203A49" w:rsidRDefault="00000000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Vyjádření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garanta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studijního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oboru: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625" y="1346835"/>
                            <a:ext cx="44767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9F718B" w14:textId="77777777" w:rsidR="00203A49" w:rsidRDefault="00000000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50248" y="1346835"/>
                            <a:ext cx="4445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73B40" w14:textId="77777777" w:rsidR="00203A49" w:rsidRDefault="00000000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302ED" id="Group 1" o:spid="_x0000_s1026" style="width:708pt;height:125.8pt;mso-position-horizontal-relative:char;mso-position-vertical-relative:line" coordsize="89916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">
                <v:shape id="Graphic 2" o:spid="_x0000_s1027" style="position:absolute;width:89916;height:15976;visibility:visible;mso-wrap-style:square;v-text-anchor:top" coordsize="8991600,159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" path="m8984615,l6350,,,,,6350,,1591310r,6350l6350,1597660r8978265,l8984615,1591310r-8978265,l6350,12700r8978265,l8984602,6350,8984615,xem8991028,r-6350,l8984678,6350r,1584960l8984678,1597660r6350,l8991028,1591310r,-1584960l899102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76;top:538;width:2083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203C092" w14:textId="77777777" w:rsidR="00203A49" w:rsidRDefault="00000000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Vyjádření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garanta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studijního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oboru:</w:t>
                        </w:r>
                      </w:p>
                    </w:txbxContent>
                  </v:textbox>
                </v:shape>
                <v:shape id="Textbox 4" o:spid="_x0000_s1029" type="#_x0000_t202" style="position:absolute;left:476;top:13468;width:4477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09F718B" w14:textId="77777777" w:rsidR="00203A49" w:rsidRDefault="00000000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Datum:</w:t>
                        </w:r>
                      </w:p>
                    </w:txbxContent>
                  </v:textbox>
                </v:shape>
                <v:shape id="Textbox 5" o:spid="_x0000_s1030" type="#_x0000_t202" style="position:absolute;left:27502;top:13468;width:444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9873B40" w14:textId="77777777" w:rsidR="00203A49" w:rsidRDefault="00000000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Podpis: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E25CA6" w14:textId="77777777" w:rsidR="00203A49" w:rsidRDefault="00203A49">
      <w:pPr>
        <w:pStyle w:val="Zkladntext"/>
        <w:spacing w:before="207"/>
      </w:pPr>
    </w:p>
    <w:p w14:paraId="140948B0" w14:textId="77777777" w:rsidR="00203A49" w:rsidRDefault="00000000">
      <w:pPr>
        <w:ind w:left="135"/>
        <w:rPr>
          <w:b/>
          <w:sz w:val="20"/>
        </w:rPr>
      </w:pPr>
      <w:r>
        <w:rPr>
          <w:b/>
          <w:sz w:val="20"/>
        </w:rPr>
        <w:t>K žádosti 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uznání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předmětů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doložte:</w:t>
      </w:r>
    </w:p>
    <w:p w14:paraId="43364F7F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spacing w:before="240" w:line="253" w:lineRule="exact"/>
        <w:rPr>
          <w:sz w:val="20"/>
        </w:rPr>
      </w:pPr>
      <w:r>
        <w:rPr>
          <w:sz w:val="20"/>
        </w:rPr>
        <w:t>potvrzení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zaplacení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úhrady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nenárokový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úkon;</w:t>
      </w:r>
    </w:p>
    <w:p w14:paraId="15948086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ind w:right="187"/>
        <w:rPr>
          <w:sz w:val="20"/>
        </w:rPr>
      </w:pPr>
      <w:r>
        <w:rPr>
          <w:sz w:val="20"/>
        </w:rPr>
        <w:t>doklad o předmětech absolvovaných na VOŠ, z nějž budou patrné názvy předmětů, na základě jejichž absolvování o uznání předmětů žádáte, jejich hodnocení a datum, kdy byly absolvovány (kopie indexu, výpis absolvovaných předmětů potvrzený VOŠ);</w:t>
      </w:r>
    </w:p>
    <w:p w14:paraId="7D134FCB" w14:textId="77777777" w:rsidR="00203A49" w:rsidRDefault="00203A49">
      <w:pPr>
        <w:pStyle w:val="Zkladntext"/>
      </w:pPr>
    </w:p>
    <w:p w14:paraId="68E92B02" w14:textId="77777777" w:rsidR="00203A49" w:rsidRDefault="00203A49">
      <w:pPr>
        <w:pStyle w:val="Zkladntext"/>
        <w:spacing w:before="62"/>
      </w:pPr>
    </w:p>
    <w:p w14:paraId="5423ED20" w14:textId="77777777" w:rsidR="00203A49" w:rsidRDefault="00000000">
      <w:pPr>
        <w:tabs>
          <w:tab w:val="left" w:pos="4391"/>
        </w:tabs>
        <w:spacing w:before="1"/>
        <w:ind w:left="135"/>
      </w:pPr>
      <w:r>
        <w:t>Datum:</w:t>
      </w:r>
      <w:r>
        <w:rPr>
          <w:spacing w:val="-2"/>
        </w:rPr>
        <w:t xml:space="preserve"> ................................................</w:t>
      </w:r>
      <w:r>
        <w:tab/>
        <w:t>Podpis</w:t>
      </w:r>
      <w:r>
        <w:rPr>
          <w:spacing w:val="-9"/>
        </w:rPr>
        <w:t xml:space="preserve"> </w:t>
      </w:r>
      <w:r>
        <w:t>studentky/studenta: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</w:t>
      </w:r>
    </w:p>
    <w:p w14:paraId="014CD911" w14:textId="77777777" w:rsidR="00203A49" w:rsidRDefault="00203A49">
      <w:pPr>
        <w:pStyle w:val="Zkladntext"/>
        <w:spacing w:before="13"/>
        <w:rPr>
          <w:sz w:val="22"/>
        </w:rPr>
      </w:pPr>
    </w:p>
    <w:p w14:paraId="7C301EFD" w14:textId="77777777" w:rsidR="00203A49" w:rsidRDefault="00000000">
      <w:pPr>
        <w:ind w:left="135"/>
      </w:pPr>
      <w:r>
        <w:t>Celkem</w:t>
      </w:r>
      <w:r>
        <w:rPr>
          <w:spacing w:val="-2"/>
        </w:rPr>
        <w:t xml:space="preserve"> </w:t>
      </w:r>
      <w:r>
        <w:t>uznáno</w:t>
      </w:r>
      <w:r>
        <w:rPr>
          <w:spacing w:val="-4"/>
        </w:rPr>
        <w:t xml:space="preserve"> </w:t>
      </w:r>
      <w:r>
        <w:t>kreditů:</w:t>
      </w:r>
      <w:r>
        <w:rPr>
          <w:spacing w:val="-1"/>
        </w:rPr>
        <w:t xml:space="preserve"> </w:t>
      </w:r>
      <w:r>
        <w:rPr>
          <w:spacing w:val="-2"/>
        </w:rPr>
        <w:t>.....................</w:t>
      </w:r>
    </w:p>
    <w:p w14:paraId="5D21CA7E" w14:textId="77777777" w:rsidR="00203A49" w:rsidRDefault="00203A49">
      <w:pPr>
        <w:pStyle w:val="Zkladntext"/>
        <w:spacing w:before="13"/>
        <w:rPr>
          <w:sz w:val="22"/>
        </w:rPr>
      </w:pPr>
    </w:p>
    <w:p w14:paraId="74622F71" w14:textId="77777777" w:rsidR="00203A49" w:rsidRDefault="00000000">
      <w:pPr>
        <w:tabs>
          <w:tab w:val="left" w:pos="4391"/>
        </w:tabs>
        <w:ind w:left="135"/>
      </w:pPr>
      <w:r>
        <w:t>Datum: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</w:t>
      </w:r>
      <w:r>
        <w:tab/>
        <w:t>Podpis</w:t>
      </w:r>
      <w:r>
        <w:rPr>
          <w:spacing w:val="-9"/>
        </w:rPr>
        <w:t xml:space="preserve"> </w:t>
      </w:r>
      <w:r>
        <w:t>studijní</w:t>
      </w:r>
      <w:r>
        <w:rPr>
          <w:spacing w:val="-5"/>
        </w:rPr>
        <w:t xml:space="preserve"> </w:t>
      </w:r>
      <w:r>
        <w:t>referentky: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</w:t>
      </w:r>
    </w:p>
    <w:sectPr w:rsidR="00203A49">
      <w:pgSz w:w="16840" w:h="11910" w:orient="landscape"/>
      <w:pgMar w:top="1340" w:right="12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F2149"/>
    <w:multiLevelType w:val="hybridMultilevel"/>
    <w:tmpl w:val="59882750"/>
    <w:lvl w:ilvl="0" w:tplc="9EC8FBBC">
      <w:numFmt w:val="bullet"/>
      <w:lvlText w:val=""/>
      <w:lvlJc w:val="left"/>
      <w:pPr>
        <w:ind w:left="42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28128DB8">
      <w:numFmt w:val="bullet"/>
      <w:lvlText w:val="•"/>
      <w:lvlJc w:val="left"/>
      <w:pPr>
        <w:ind w:left="1810" w:hanging="285"/>
      </w:pPr>
      <w:rPr>
        <w:rFonts w:hint="default"/>
        <w:lang w:val="cs-CZ" w:eastAsia="en-US" w:bidi="ar-SA"/>
      </w:rPr>
    </w:lvl>
    <w:lvl w:ilvl="2" w:tplc="77FA2588">
      <w:numFmt w:val="bullet"/>
      <w:lvlText w:val="•"/>
      <w:lvlJc w:val="left"/>
      <w:pPr>
        <w:ind w:left="3200" w:hanging="285"/>
      </w:pPr>
      <w:rPr>
        <w:rFonts w:hint="default"/>
        <w:lang w:val="cs-CZ" w:eastAsia="en-US" w:bidi="ar-SA"/>
      </w:rPr>
    </w:lvl>
    <w:lvl w:ilvl="3" w:tplc="2FFE6E82">
      <w:numFmt w:val="bullet"/>
      <w:lvlText w:val="•"/>
      <w:lvlJc w:val="left"/>
      <w:pPr>
        <w:ind w:left="4590" w:hanging="285"/>
      </w:pPr>
      <w:rPr>
        <w:rFonts w:hint="default"/>
        <w:lang w:val="cs-CZ" w:eastAsia="en-US" w:bidi="ar-SA"/>
      </w:rPr>
    </w:lvl>
    <w:lvl w:ilvl="4" w:tplc="0D840384">
      <w:numFmt w:val="bullet"/>
      <w:lvlText w:val="•"/>
      <w:lvlJc w:val="left"/>
      <w:pPr>
        <w:ind w:left="5980" w:hanging="285"/>
      </w:pPr>
      <w:rPr>
        <w:rFonts w:hint="default"/>
        <w:lang w:val="cs-CZ" w:eastAsia="en-US" w:bidi="ar-SA"/>
      </w:rPr>
    </w:lvl>
    <w:lvl w:ilvl="5" w:tplc="61B25EDE">
      <w:numFmt w:val="bullet"/>
      <w:lvlText w:val="•"/>
      <w:lvlJc w:val="left"/>
      <w:pPr>
        <w:ind w:left="7370" w:hanging="285"/>
      </w:pPr>
      <w:rPr>
        <w:rFonts w:hint="default"/>
        <w:lang w:val="cs-CZ" w:eastAsia="en-US" w:bidi="ar-SA"/>
      </w:rPr>
    </w:lvl>
    <w:lvl w:ilvl="6" w:tplc="F1A00B6A">
      <w:numFmt w:val="bullet"/>
      <w:lvlText w:val="•"/>
      <w:lvlJc w:val="left"/>
      <w:pPr>
        <w:ind w:left="8760" w:hanging="285"/>
      </w:pPr>
      <w:rPr>
        <w:rFonts w:hint="default"/>
        <w:lang w:val="cs-CZ" w:eastAsia="en-US" w:bidi="ar-SA"/>
      </w:rPr>
    </w:lvl>
    <w:lvl w:ilvl="7" w:tplc="45AC428E">
      <w:numFmt w:val="bullet"/>
      <w:lvlText w:val="•"/>
      <w:lvlJc w:val="left"/>
      <w:pPr>
        <w:ind w:left="10150" w:hanging="285"/>
      </w:pPr>
      <w:rPr>
        <w:rFonts w:hint="default"/>
        <w:lang w:val="cs-CZ" w:eastAsia="en-US" w:bidi="ar-SA"/>
      </w:rPr>
    </w:lvl>
    <w:lvl w:ilvl="8" w:tplc="C0C855F6">
      <w:numFmt w:val="bullet"/>
      <w:lvlText w:val="•"/>
      <w:lvlJc w:val="left"/>
      <w:pPr>
        <w:ind w:left="11540" w:hanging="285"/>
      </w:pPr>
      <w:rPr>
        <w:rFonts w:hint="default"/>
        <w:lang w:val="cs-CZ" w:eastAsia="en-US" w:bidi="ar-SA"/>
      </w:rPr>
    </w:lvl>
  </w:abstractNum>
  <w:num w:numId="1" w16cid:durableId="14858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49"/>
    <w:rsid w:val="00163F39"/>
    <w:rsid w:val="00203A49"/>
    <w:rsid w:val="00391A0D"/>
    <w:rsid w:val="003A66EB"/>
    <w:rsid w:val="003D05A9"/>
    <w:rsid w:val="00442C93"/>
    <w:rsid w:val="00467DC9"/>
    <w:rsid w:val="00497192"/>
    <w:rsid w:val="00505D06"/>
    <w:rsid w:val="00794A48"/>
    <w:rsid w:val="008B2AED"/>
    <w:rsid w:val="00985583"/>
    <w:rsid w:val="00A4757C"/>
    <w:rsid w:val="00A73BE1"/>
    <w:rsid w:val="00C843B4"/>
    <w:rsid w:val="00D01E47"/>
    <w:rsid w:val="00FA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5E8F"/>
  <w15:docId w15:val="{8ACA522F-867B-43E2-B046-E881288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583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 w:line="458" w:lineRule="exact"/>
      <w:ind w:left="13" w:right="4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420" w:hanging="285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391A0D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mackerle</dc:creator>
  <cp:lastModifiedBy>Borovková Eliška Bc.</cp:lastModifiedBy>
  <cp:revision>4</cp:revision>
  <dcterms:created xsi:type="dcterms:W3CDTF">2025-04-24T07:13:00Z</dcterms:created>
  <dcterms:modified xsi:type="dcterms:W3CDTF">2025-04-24T07:56:00Z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2025-04-17T00:00:00Z</vt:filetime>
  </property>
</Properties>
</file>