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7" w:rsidRPr="007F7DC4" w:rsidRDefault="00CB3D03" w:rsidP="00CB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C4">
        <w:rPr>
          <w:rFonts w:ascii="Times New Roman" w:hAnsi="Times New Roman" w:cs="Times New Roman"/>
          <w:b/>
          <w:sz w:val="28"/>
          <w:szCs w:val="28"/>
        </w:rPr>
        <w:t>S</w:t>
      </w:r>
      <w:r w:rsidR="00CE0BD6" w:rsidRPr="007F7DC4">
        <w:rPr>
          <w:rFonts w:ascii="Times New Roman" w:hAnsi="Times New Roman" w:cs="Times New Roman"/>
          <w:b/>
          <w:sz w:val="28"/>
          <w:szCs w:val="28"/>
        </w:rPr>
        <w:t xml:space="preserve">TATUT TEOLOGICKÉ FAKULTY JIHOČESKÉ UNIVERZITY V ČESKÝCH BUDĚJOVICÍCH – DODATEK </w:t>
      </w:r>
    </w:p>
    <w:p w:rsidR="00CB3D03" w:rsidRPr="00CB3D03" w:rsidRDefault="00CB3D03" w:rsidP="00CB3D03">
      <w:pPr>
        <w:jc w:val="center"/>
        <w:rPr>
          <w:rFonts w:ascii="Times New Roman" w:hAnsi="Times New Roman" w:cs="Times New Roman"/>
        </w:rPr>
      </w:pPr>
    </w:p>
    <w:p w:rsidR="00CE0BD6" w:rsidRDefault="00CE0BD6" w:rsidP="00CB3D0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3D03" w:rsidRDefault="00CB3D03" w:rsidP="00CB3D03">
      <w:pPr>
        <w:jc w:val="both"/>
        <w:rPr>
          <w:rFonts w:ascii="Times New Roman" w:hAnsi="Times New Roman" w:cs="Times New Roman"/>
          <w:sz w:val="24"/>
          <w:szCs w:val="24"/>
        </w:rPr>
      </w:pPr>
      <w:r w:rsidRPr="001F7252">
        <w:rPr>
          <w:rFonts w:ascii="Times New Roman" w:hAnsi="Times New Roman" w:cs="Times New Roman"/>
          <w:sz w:val="24"/>
          <w:szCs w:val="24"/>
        </w:rPr>
        <w:t xml:space="preserve">Č. Budějovice, dne </w:t>
      </w:r>
      <w:r w:rsidR="00CE0BD6">
        <w:rPr>
          <w:rFonts w:ascii="Times New Roman" w:hAnsi="Times New Roman" w:cs="Times New Roman"/>
          <w:sz w:val="24"/>
          <w:szCs w:val="24"/>
        </w:rPr>
        <w:t>27. 9. 2017</w:t>
      </w:r>
      <w:bookmarkStart w:id="0" w:name="_GoBack"/>
      <w:bookmarkEnd w:id="0"/>
    </w:p>
    <w:p w:rsidR="00CE0BD6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D6" w:rsidRPr="001F7252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03" w:rsidRPr="001F7252" w:rsidRDefault="00CB3D03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03" w:rsidRPr="001F7252" w:rsidRDefault="00CE0BD6" w:rsidP="00CB3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Dodatek Přílohy č. 2 – Katedry a jiná odborná pracoviště zajišťující pedagogickou, vědeckou, uměleckou a další tvůrčí činnost</w:t>
      </w:r>
    </w:p>
    <w:p w:rsidR="00CB3D03" w:rsidRPr="001F7252" w:rsidRDefault="00CB3D03" w:rsidP="00CB3D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D6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D6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D03" w:rsidRPr="001F7252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návrh děkana fakulty se do Přílohy č. 2 zařazuje O</w:t>
      </w:r>
      <w:r w:rsidR="00CB3D03" w:rsidRPr="001F7252">
        <w:rPr>
          <w:rFonts w:ascii="Times New Roman" w:hAnsi="Times New Roman" w:cs="Times New Roman"/>
          <w:sz w:val="24"/>
          <w:szCs w:val="24"/>
        </w:rPr>
        <w:t>ddělení celoživotního vzdělávání</w:t>
      </w:r>
      <w:r>
        <w:rPr>
          <w:rFonts w:ascii="Times New Roman" w:hAnsi="Times New Roman" w:cs="Times New Roman"/>
          <w:sz w:val="24"/>
          <w:szCs w:val="24"/>
        </w:rPr>
        <w:t xml:space="preserve"> Teologické fakulty Jihočeské univerzity v Českých Budějovicích.</w:t>
      </w:r>
    </w:p>
    <w:p w:rsidR="00CB3D03" w:rsidRDefault="00CB3D03" w:rsidP="00CB3D03">
      <w:pPr>
        <w:jc w:val="both"/>
        <w:rPr>
          <w:rFonts w:ascii="Times New Roman" w:hAnsi="Times New Roman" w:cs="Times New Roman"/>
          <w:sz w:val="24"/>
          <w:szCs w:val="24"/>
        </w:rPr>
      </w:pPr>
      <w:r w:rsidRPr="001F7252">
        <w:rPr>
          <w:rFonts w:ascii="Times New Roman" w:hAnsi="Times New Roman" w:cs="Times New Roman"/>
          <w:sz w:val="24"/>
          <w:szCs w:val="24"/>
        </w:rPr>
        <w:t>T</w:t>
      </w:r>
      <w:r w:rsidR="00CE0BD6">
        <w:rPr>
          <w:rFonts w:ascii="Times New Roman" w:hAnsi="Times New Roman" w:cs="Times New Roman"/>
          <w:sz w:val="24"/>
          <w:szCs w:val="24"/>
        </w:rPr>
        <w:t xml:space="preserve">ento dodatek </w:t>
      </w:r>
      <w:r w:rsidRPr="001F7252">
        <w:rPr>
          <w:rFonts w:ascii="Times New Roman" w:hAnsi="Times New Roman" w:cs="Times New Roman"/>
          <w:sz w:val="24"/>
          <w:szCs w:val="24"/>
        </w:rPr>
        <w:t>nabývá účinnosti dne</w:t>
      </w:r>
      <w:r w:rsidR="006B57A9" w:rsidRPr="001F7252">
        <w:rPr>
          <w:rFonts w:ascii="Times New Roman" w:hAnsi="Times New Roman" w:cs="Times New Roman"/>
          <w:sz w:val="24"/>
          <w:szCs w:val="24"/>
        </w:rPr>
        <w:t xml:space="preserve"> </w:t>
      </w:r>
      <w:r w:rsidR="00CE0BD6">
        <w:rPr>
          <w:rFonts w:ascii="Times New Roman" w:hAnsi="Times New Roman" w:cs="Times New Roman"/>
          <w:sz w:val="24"/>
          <w:szCs w:val="24"/>
        </w:rPr>
        <w:t>11. 10. 2017 po rozhodnutí AS TF JU.</w:t>
      </w:r>
    </w:p>
    <w:p w:rsidR="00CE0BD6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D6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D6" w:rsidRDefault="00CE0BD6" w:rsidP="00CB3D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BD6" w:rsidRPr="00CB3D03" w:rsidRDefault="00CE0BD6" w:rsidP="00CB3D03">
      <w:pPr>
        <w:jc w:val="both"/>
        <w:rPr>
          <w:rFonts w:ascii="Times New Roman" w:hAnsi="Times New Roman" w:cs="Times New Roman"/>
        </w:rPr>
      </w:pPr>
    </w:p>
    <w:p w:rsidR="00CB3D03" w:rsidRDefault="00CB3D03" w:rsidP="00CB3D03">
      <w:pPr>
        <w:jc w:val="both"/>
      </w:pPr>
    </w:p>
    <w:p w:rsidR="00CB3D03" w:rsidRDefault="00CB3D03" w:rsidP="00CB3D03">
      <w:pPr>
        <w:jc w:val="both"/>
      </w:pPr>
    </w:p>
    <w:p w:rsidR="00CB3D03" w:rsidRDefault="00CB3D03" w:rsidP="00CB3D03">
      <w:pPr>
        <w:jc w:val="both"/>
      </w:pPr>
    </w:p>
    <w:p w:rsidR="00CB3D03" w:rsidRPr="00CB3D03" w:rsidRDefault="00CB3D03" w:rsidP="00CB3D03">
      <w:pPr>
        <w:jc w:val="both"/>
      </w:pPr>
    </w:p>
    <w:sectPr w:rsidR="00CB3D03" w:rsidRPr="00CB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3"/>
    <w:rsid w:val="001F7252"/>
    <w:rsid w:val="00267732"/>
    <w:rsid w:val="002707E7"/>
    <w:rsid w:val="006B57A9"/>
    <w:rsid w:val="006E1201"/>
    <w:rsid w:val="007F7DC4"/>
    <w:rsid w:val="008233CB"/>
    <w:rsid w:val="00C101A1"/>
    <w:rsid w:val="00CB3D03"/>
    <w:rsid w:val="00CE0BD6"/>
    <w:rsid w:val="00E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7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7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dekanat</cp:lastModifiedBy>
  <cp:revision>2</cp:revision>
  <cp:lastPrinted>2017-09-27T07:07:00Z</cp:lastPrinted>
  <dcterms:created xsi:type="dcterms:W3CDTF">2017-10-03T13:59:00Z</dcterms:created>
  <dcterms:modified xsi:type="dcterms:W3CDTF">2017-10-03T13:59:00Z</dcterms:modified>
</cp:coreProperties>
</file>